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74AB7" w14:textId="7058D023" w:rsidR="00E26B0B" w:rsidRPr="00E26B0B" w:rsidRDefault="00B5151A" w:rsidP="00E26B0B">
      <w:pPr>
        <w:spacing w:after="0" w:line="240" w:lineRule="auto"/>
        <w:jc w:val="center"/>
        <w:rPr>
          <w:rFonts w:ascii="Times New Roman" w:hAnsi="Times New Roman" w:cs="Times New Roman"/>
          <w:b/>
          <w:sz w:val="28"/>
          <w:szCs w:val="28"/>
          <w:lang w:val="en-US"/>
        </w:rPr>
      </w:pPr>
      <w:bookmarkStart w:id="0" w:name="_Hlk179480354"/>
      <w:bookmarkStart w:id="1" w:name="_Hlk178682409"/>
      <w:bookmarkStart w:id="2" w:name="_Hlk178683261"/>
      <w:r w:rsidRPr="00E26B0B">
        <w:rPr>
          <w:rFonts w:ascii="Times New Roman" w:hAnsi="Times New Roman" w:cs="Times New Roman"/>
          <w:b/>
          <w:sz w:val="28"/>
          <w:szCs w:val="28"/>
          <w:lang w:val="en-US"/>
        </w:rPr>
        <w:t>Pengaruh Desain Produk dan Kualitas Produk terhadap Kepuasan Konsumen di Perusahaan Kencana Bordir Tasikmalaya</w:t>
      </w:r>
      <w:bookmarkEnd w:id="1"/>
      <w:bookmarkEnd w:id="2"/>
    </w:p>
    <w:bookmarkEnd w:id="0"/>
    <w:p w14:paraId="36F5682F" w14:textId="77777777" w:rsidR="004D3C1C" w:rsidRPr="00E57DFE" w:rsidRDefault="004D3C1C" w:rsidP="004D3C1C">
      <w:pPr>
        <w:spacing w:after="0" w:line="240" w:lineRule="auto"/>
        <w:jc w:val="center"/>
        <w:rPr>
          <w:rFonts w:ascii="Times New Roman" w:eastAsia="Times New Roman" w:hAnsi="Times New Roman" w:cs="Times New Roman"/>
          <w:b/>
          <w:sz w:val="28"/>
          <w:szCs w:val="28"/>
          <w:lang w:val="en-US"/>
        </w:rPr>
      </w:pPr>
    </w:p>
    <w:p w14:paraId="36634DAD" w14:textId="34095BD1" w:rsidR="004D3C1C" w:rsidRPr="001E2023" w:rsidRDefault="00E26B0B" w:rsidP="004D3C1C">
      <w:pPr>
        <w:jc w:val="center"/>
        <w:rPr>
          <w:rFonts w:ascii="Times New Roman" w:hAnsi="Times New Roman" w:cs="Times New Roman"/>
          <w:b/>
          <w:bCs/>
          <w:sz w:val="24"/>
          <w:szCs w:val="24"/>
          <w:vertAlign w:val="superscript"/>
        </w:rPr>
      </w:pPr>
      <w:r>
        <w:rPr>
          <w:rFonts w:ascii="Times New Roman" w:hAnsi="Times New Roman" w:cs="Times New Roman"/>
          <w:b/>
          <w:bCs/>
          <w:sz w:val="24"/>
          <w:szCs w:val="24"/>
        </w:rPr>
        <w:t>Tatan Rusmawan</w:t>
      </w:r>
      <w:r w:rsidR="004D3C1C" w:rsidRPr="00E57DFE">
        <w:rPr>
          <w:rFonts w:ascii="Times New Roman" w:hAnsi="Times New Roman" w:cs="Times New Roman"/>
          <w:b/>
          <w:bCs/>
          <w:sz w:val="24"/>
          <w:szCs w:val="24"/>
          <w:vertAlign w:val="superscript"/>
        </w:rPr>
        <w:t>1</w:t>
      </w:r>
      <w:r w:rsidR="004D3C1C" w:rsidRPr="00E57DFE">
        <w:rPr>
          <w:rFonts w:ascii="Times New Roman" w:hAnsi="Times New Roman" w:cs="Times New Roman"/>
          <w:b/>
          <w:bCs/>
          <w:sz w:val="24"/>
          <w:szCs w:val="24"/>
        </w:rPr>
        <w:t>,</w:t>
      </w:r>
      <w:r>
        <w:rPr>
          <w:rFonts w:ascii="Times New Roman" w:hAnsi="Times New Roman" w:cs="Times New Roman"/>
          <w:b/>
          <w:bCs/>
          <w:sz w:val="24"/>
          <w:szCs w:val="24"/>
        </w:rPr>
        <w:t xml:space="preserve"> Budhi Wahyu Fitriadi</w:t>
      </w:r>
      <w:r w:rsidR="004D3C1C" w:rsidRPr="00E57DFE">
        <w:rPr>
          <w:rFonts w:ascii="Times New Roman" w:hAnsi="Times New Roman" w:cs="Times New Roman"/>
          <w:b/>
          <w:bCs/>
          <w:sz w:val="24"/>
          <w:szCs w:val="24"/>
          <w:vertAlign w:val="superscript"/>
        </w:rPr>
        <w:t>2</w:t>
      </w:r>
      <w:r w:rsidR="0080453B">
        <w:rPr>
          <w:rFonts w:ascii="Times New Roman" w:hAnsi="Times New Roman" w:cs="Times New Roman"/>
          <w:b/>
          <w:bCs/>
          <w:sz w:val="24"/>
          <w:szCs w:val="24"/>
        </w:rPr>
        <w:t xml:space="preserve">, </w:t>
      </w:r>
      <w:r>
        <w:rPr>
          <w:rFonts w:ascii="Times New Roman" w:hAnsi="Times New Roman" w:cs="Times New Roman"/>
          <w:b/>
          <w:bCs/>
          <w:sz w:val="24"/>
          <w:szCs w:val="24"/>
        </w:rPr>
        <w:t>Barin Barlian</w:t>
      </w:r>
      <w:r w:rsidR="001E2023">
        <w:rPr>
          <w:rFonts w:ascii="Times New Roman" w:hAnsi="Times New Roman" w:cs="Times New Roman"/>
          <w:b/>
          <w:bCs/>
          <w:sz w:val="24"/>
          <w:szCs w:val="24"/>
          <w:vertAlign w:val="superscript"/>
        </w:rPr>
        <w:t>3</w:t>
      </w:r>
    </w:p>
    <w:p w14:paraId="17F7195B" w14:textId="09FDEC53" w:rsidR="004D3C1C" w:rsidRDefault="00FD6315" w:rsidP="00FD6315">
      <w:pPr>
        <w:pStyle w:val="Afiliasi"/>
        <w:spacing w:line="240" w:lineRule="auto"/>
        <w:rPr>
          <w:rFonts w:cs="Times New Roman"/>
          <w:sz w:val="24"/>
          <w:szCs w:val="24"/>
          <w:lang w:val="en-US"/>
        </w:rPr>
      </w:pPr>
      <w:r w:rsidRPr="00E57DFE">
        <w:rPr>
          <w:rFonts w:cs="Times New Roman"/>
          <w:sz w:val="24"/>
          <w:szCs w:val="24"/>
          <w:vertAlign w:val="superscript"/>
        </w:rPr>
        <w:t>1,2</w:t>
      </w:r>
      <w:r w:rsidR="001E2023">
        <w:rPr>
          <w:rFonts w:cs="Times New Roman"/>
          <w:sz w:val="24"/>
          <w:szCs w:val="24"/>
          <w:vertAlign w:val="superscript"/>
        </w:rPr>
        <w:t>,3</w:t>
      </w:r>
      <w:r w:rsidR="00105D92" w:rsidRPr="00E57DFE">
        <w:rPr>
          <w:rFonts w:cs="Times New Roman"/>
          <w:sz w:val="24"/>
          <w:szCs w:val="24"/>
          <w:lang w:val="en-US"/>
        </w:rPr>
        <w:t>Universitas</w:t>
      </w:r>
      <w:r w:rsidR="001E2023">
        <w:rPr>
          <w:rFonts w:cs="Times New Roman"/>
          <w:sz w:val="24"/>
          <w:szCs w:val="24"/>
          <w:lang w:val="en-US"/>
        </w:rPr>
        <w:t xml:space="preserve"> Perjuangan Tasikmalaya</w:t>
      </w:r>
      <w:r w:rsidR="0080453B">
        <w:rPr>
          <w:rFonts w:cs="Times New Roman"/>
          <w:sz w:val="24"/>
          <w:szCs w:val="24"/>
          <w:lang w:val="en-US"/>
        </w:rPr>
        <w:t>, Indonesia</w:t>
      </w:r>
    </w:p>
    <w:p w14:paraId="75CFCA6A" w14:textId="77777777" w:rsidR="001E2023" w:rsidRPr="00E57DFE" w:rsidRDefault="001E2023" w:rsidP="00FD6315">
      <w:pPr>
        <w:pStyle w:val="Afiliasi"/>
        <w:spacing w:line="240" w:lineRule="auto"/>
        <w:rPr>
          <w:rFonts w:cs="Times New Roman"/>
          <w:sz w:val="24"/>
          <w:szCs w:val="24"/>
          <w:lang w:val="en-US"/>
        </w:rPr>
      </w:pPr>
    </w:p>
    <w:p w14:paraId="7B4EA62E" w14:textId="23761155" w:rsidR="00105D92" w:rsidRPr="00E57DFE" w:rsidRDefault="00105D92" w:rsidP="00105D92">
      <w:pPr>
        <w:pStyle w:val="Afiliasi"/>
        <w:spacing w:line="240" w:lineRule="auto"/>
        <w:rPr>
          <w:rFonts w:cs="Times New Roman"/>
          <w:lang w:val="en-US"/>
        </w:rPr>
      </w:pPr>
      <w:r w:rsidRPr="00E57DFE">
        <w:rPr>
          <w:rFonts w:cs="Times New Roman"/>
        </w:rPr>
        <w:t>Alamat</w:t>
      </w:r>
      <w:r w:rsidR="001E2023">
        <w:rPr>
          <w:rFonts w:cs="Times New Roman"/>
          <w:lang w:val="en-US"/>
        </w:rPr>
        <w:t>: Jalan Peta No 177, Kahuripan, Kec. Tawang, Kota Tasikmalaya, Jawa Barat 46115</w:t>
      </w:r>
    </w:p>
    <w:p w14:paraId="5DE8AADC" w14:textId="30B3FFF7" w:rsidR="001E2023" w:rsidRPr="001E2023" w:rsidRDefault="00390012">
      <w:pPr>
        <w:spacing w:after="0" w:line="240" w:lineRule="auto"/>
        <w:jc w:val="center"/>
        <w:rPr>
          <w:rFonts w:ascii="Times New Roman" w:eastAsia="Times New Roman" w:hAnsi="Times New Roman" w:cs="Times New Roman"/>
          <w:i/>
          <w:sz w:val="20"/>
          <w:szCs w:val="20"/>
        </w:rPr>
      </w:pPr>
      <w:r w:rsidRPr="00E57DFE">
        <w:rPr>
          <w:rFonts w:ascii="Times New Roman" w:eastAsia="Times New Roman" w:hAnsi="Times New Roman" w:cs="Times New Roman"/>
          <w:i/>
          <w:sz w:val="20"/>
          <w:szCs w:val="20"/>
        </w:rPr>
        <w:t xml:space="preserve">Korespondensi penulis: </w:t>
      </w:r>
      <w:hyperlink r:id="rId9" w:history="1">
        <w:r w:rsidR="00E26B0B" w:rsidRPr="00483578">
          <w:rPr>
            <w:rStyle w:val="Hyperlink"/>
            <w:rFonts w:ascii="Times New Roman" w:eastAsia="Times New Roman" w:hAnsi="Times New Roman" w:cs="Times New Roman"/>
            <w:i/>
            <w:sz w:val="20"/>
            <w:szCs w:val="20"/>
          </w:rPr>
          <w:t>tatanrismawan511@gmail.com</w:t>
        </w:r>
      </w:hyperlink>
      <w:r w:rsidR="0080453B">
        <w:rPr>
          <w:rFonts w:ascii="Times New Roman" w:eastAsia="Times New Roman" w:hAnsi="Times New Roman" w:cs="Times New Roman"/>
          <w:i/>
          <w:sz w:val="20"/>
          <w:szCs w:val="20"/>
        </w:rPr>
        <w:t xml:space="preserve"> </w:t>
      </w:r>
      <w:r w:rsidR="001E2023">
        <w:rPr>
          <w:rFonts w:ascii="Times New Roman" w:eastAsia="Times New Roman" w:hAnsi="Times New Roman" w:cs="Times New Roman"/>
          <w:i/>
          <w:sz w:val="20"/>
          <w:szCs w:val="20"/>
        </w:rPr>
        <w:fldChar w:fldCharType="begin"/>
      </w:r>
      <w:r w:rsidR="001E2023">
        <w:rPr>
          <w:rFonts w:ascii="Times New Roman" w:eastAsia="Times New Roman" w:hAnsi="Times New Roman" w:cs="Times New Roman"/>
          <w:i/>
          <w:sz w:val="20"/>
          <w:szCs w:val="20"/>
        </w:rPr>
        <w:instrText>HYPERLINK "mailto:</w:instrText>
      </w:r>
      <w:r w:rsidR="001E2023" w:rsidRPr="001E2023">
        <w:rPr>
          <w:rFonts w:ascii="Times New Roman" w:eastAsia="Times New Roman" w:hAnsi="Times New Roman" w:cs="Times New Roman"/>
          <w:i/>
          <w:sz w:val="20"/>
          <w:szCs w:val="20"/>
        </w:rPr>
        <w:instrText>ernawati190701@gmail.com</w:instrText>
      </w:r>
    </w:p>
    <w:p w14:paraId="41EF9363" w14:textId="77777777" w:rsidR="001E2023" w:rsidRPr="001E2023" w:rsidRDefault="001E2023">
      <w:pPr>
        <w:spacing w:after="0" w:line="240" w:lineRule="auto"/>
        <w:rPr>
          <w:rFonts w:ascii="Times New Roman" w:eastAsia="Times New Roman" w:hAnsi="Times New Roman" w:cs="Times New Roman"/>
          <w:b/>
          <w:sz w:val="24"/>
          <w:szCs w:val="24"/>
        </w:rPr>
      </w:pPr>
    </w:p>
    <w:p w14:paraId="1EF61229" w14:textId="24487D36" w:rsidR="001E2023" w:rsidRPr="00A51966" w:rsidRDefault="001E2023">
      <w:pPr>
        <w:spacing w:after="0" w:line="240" w:lineRule="auto"/>
        <w:jc w:val="center"/>
        <w:rPr>
          <w:rStyle w:val="Hyperlink"/>
          <w:rFonts w:ascii="Times New Roman" w:eastAsia="Times New Roman" w:hAnsi="Times New Roman" w:cs="Times New Roman"/>
          <w:i/>
          <w:sz w:val="20"/>
          <w:szCs w:val="20"/>
        </w:rPr>
      </w:pPr>
      <w:r>
        <w:rPr>
          <w:rFonts w:ascii="Times New Roman" w:eastAsia="Times New Roman" w:hAnsi="Times New Roman" w:cs="Times New Roman"/>
          <w:i/>
          <w:sz w:val="20"/>
          <w:szCs w:val="20"/>
        </w:rPr>
        <w:instrText>"</w:instrText>
      </w:r>
      <w:r>
        <w:rPr>
          <w:rFonts w:ascii="Times New Roman" w:eastAsia="Times New Roman" w:hAnsi="Times New Roman" w:cs="Times New Roman"/>
          <w:i/>
          <w:sz w:val="20"/>
          <w:szCs w:val="20"/>
        </w:rPr>
        <w:fldChar w:fldCharType="separate"/>
      </w:r>
    </w:p>
    <w:p w14:paraId="61237686" w14:textId="77777777" w:rsidR="001E2023" w:rsidRPr="00A51966" w:rsidRDefault="001E2023">
      <w:pPr>
        <w:spacing w:after="0" w:line="240" w:lineRule="auto"/>
        <w:rPr>
          <w:rStyle w:val="Hyperlink"/>
          <w:rFonts w:ascii="Times New Roman" w:eastAsia="Times New Roman" w:hAnsi="Times New Roman" w:cs="Times New Roman"/>
          <w:b/>
          <w:sz w:val="24"/>
          <w:szCs w:val="24"/>
        </w:rPr>
      </w:pPr>
    </w:p>
    <w:p w14:paraId="2A4818AE" w14:textId="11ED6053" w:rsidR="00BB77EA" w:rsidRPr="00ED56ED" w:rsidRDefault="001E2023" w:rsidP="00FD6315">
      <w:pPr>
        <w:pStyle w:val="Abstrakisi"/>
        <w:rPr>
          <w:rFonts w:eastAsia="Times New Roman" w:cs="Times New Roman"/>
          <w:i/>
          <w:iCs/>
          <w:lang w:val="en"/>
        </w:rPr>
      </w:pPr>
      <w:r>
        <w:rPr>
          <w:rFonts w:eastAsia="Times New Roman" w:cs="Times New Roman"/>
          <w:i/>
        </w:rPr>
        <w:fldChar w:fldCharType="end"/>
      </w:r>
      <w:r w:rsidR="00390012" w:rsidRPr="00E57DFE">
        <w:rPr>
          <w:rFonts w:eastAsia="Times New Roman" w:cs="Times New Roman"/>
          <w:b/>
          <w:i/>
        </w:rPr>
        <w:t>Abstract</w:t>
      </w:r>
      <w:r w:rsidR="00390012" w:rsidRPr="00E57DFE">
        <w:rPr>
          <w:rFonts w:eastAsia="Times New Roman" w:cs="Times New Roman"/>
          <w:i/>
        </w:rPr>
        <w:t xml:space="preserve">. </w:t>
      </w:r>
      <w:r w:rsidR="00ED56ED" w:rsidRPr="00ED56ED">
        <w:rPr>
          <w:rFonts w:eastAsia="Times New Roman" w:cs="Times New Roman"/>
          <w:i/>
          <w:iCs/>
          <w:lang w:val="en"/>
        </w:rPr>
        <w:t xml:space="preserve">This research aims to determine the influence of product design and product quality simultaneously on consumer satisfaction at the </w:t>
      </w:r>
      <w:r w:rsidR="00ED56ED" w:rsidRPr="00ED56ED">
        <w:rPr>
          <w:rFonts w:eastAsia="Times New Roman" w:cs="Times New Roman"/>
          <w:i/>
          <w:lang w:val="it-IT"/>
        </w:rPr>
        <w:t>Kencana Bordir Tasikmalaya</w:t>
      </w:r>
      <w:r w:rsidR="00ED56ED" w:rsidRPr="00ED56ED">
        <w:rPr>
          <w:rFonts w:eastAsia="Times New Roman" w:cs="Times New Roman"/>
          <w:i/>
          <w:iCs/>
          <w:lang w:val="en"/>
        </w:rPr>
        <w:t xml:space="preserve"> company. The partial influence of product design and product quality on consumer satisfaction at the </w:t>
      </w:r>
      <w:r w:rsidR="00ED56ED" w:rsidRPr="00ED56ED">
        <w:rPr>
          <w:rFonts w:eastAsia="Times New Roman" w:cs="Times New Roman"/>
          <w:i/>
          <w:lang w:val="it-IT"/>
        </w:rPr>
        <w:t>Kencana Bordir Tasikmalaya</w:t>
      </w:r>
      <w:r w:rsidR="00ED56ED" w:rsidRPr="00ED56ED">
        <w:rPr>
          <w:rFonts w:eastAsia="Times New Roman" w:cs="Times New Roman"/>
          <w:i/>
          <w:iCs/>
          <w:lang w:val="en"/>
        </w:rPr>
        <w:t xml:space="preserve"> company. The method used in this research is a survey method with a quantitative approach. With a research sample of 96 people as respondents from consumers of the </w:t>
      </w:r>
      <w:r w:rsidR="00ED56ED" w:rsidRPr="00ED56ED">
        <w:rPr>
          <w:rFonts w:eastAsia="Times New Roman" w:cs="Times New Roman"/>
          <w:i/>
          <w:lang w:val="it-IT"/>
        </w:rPr>
        <w:t>Kencana Bordir Tasikmalaya</w:t>
      </w:r>
      <w:r w:rsidR="00ED56ED" w:rsidRPr="00ED56ED">
        <w:rPr>
          <w:rFonts w:eastAsia="Times New Roman" w:cs="Times New Roman"/>
          <w:i/>
          <w:iCs/>
          <w:lang w:val="en"/>
        </w:rPr>
        <w:t xml:space="preserve"> company. The data used is primary data. The analytical tool used in this research is multiple linear regression using the SPSS version 25 application. The results of simultaneous testing of product design and product quality have a significant effect on consumer satisfaction. Partially, the product design variable has a significant effect on consumer satisfaction, as well as the product quality variable partially has a significant effect on consumer satisfaction.</w:t>
      </w:r>
    </w:p>
    <w:p w14:paraId="58964091" w14:textId="3E854CA6" w:rsidR="00BB77EA" w:rsidRPr="00604C80" w:rsidRDefault="00390012" w:rsidP="00FD6315">
      <w:pPr>
        <w:spacing w:after="0" w:line="240" w:lineRule="auto"/>
        <w:jc w:val="both"/>
        <w:rPr>
          <w:rFonts w:ascii="Times New Roman" w:eastAsia="Times New Roman" w:hAnsi="Times New Roman" w:cs="Times New Roman"/>
          <w:bCs/>
          <w:i/>
          <w:iCs/>
          <w:sz w:val="20"/>
          <w:szCs w:val="20"/>
        </w:rPr>
      </w:pPr>
      <w:r w:rsidRPr="00E57DFE">
        <w:rPr>
          <w:rFonts w:ascii="Times New Roman" w:eastAsia="Times New Roman" w:hAnsi="Times New Roman" w:cs="Times New Roman"/>
          <w:b/>
          <w:i/>
          <w:sz w:val="20"/>
          <w:szCs w:val="20"/>
        </w:rPr>
        <w:t>Keywords</w:t>
      </w:r>
      <w:r w:rsidRPr="00E57DFE">
        <w:rPr>
          <w:rFonts w:ascii="Times New Roman" w:eastAsia="Times New Roman" w:hAnsi="Times New Roman" w:cs="Times New Roman"/>
          <w:i/>
          <w:sz w:val="20"/>
          <w:szCs w:val="20"/>
        </w:rPr>
        <w:t xml:space="preserve">: </w:t>
      </w:r>
      <w:bookmarkStart w:id="3" w:name="_Hlk177299907"/>
      <w:r w:rsidR="00ED56ED">
        <w:rPr>
          <w:rFonts w:ascii="Times New Roman" w:eastAsia="Times New Roman" w:hAnsi="Times New Roman" w:cs="Times New Roman"/>
          <w:i/>
          <w:iCs/>
          <w:sz w:val="20"/>
          <w:szCs w:val="20"/>
          <w:lang w:val="en-ID"/>
        </w:rPr>
        <w:t>P</w:t>
      </w:r>
      <w:r w:rsidR="00ED56ED" w:rsidRPr="00ED56ED">
        <w:rPr>
          <w:rFonts w:ascii="Times New Roman" w:eastAsia="Times New Roman" w:hAnsi="Times New Roman" w:cs="Times New Roman"/>
          <w:i/>
          <w:iCs/>
          <w:sz w:val="20"/>
          <w:szCs w:val="20"/>
          <w:lang w:val="en-ID"/>
        </w:rPr>
        <w:t xml:space="preserve">roduct </w:t>
      </w:r>
      <w:r w:rsidR="00ED56ED">
        <w:rPr>
          <w:rFonts w:ascii="Times New Roman" w:eastAsia="Times New Roman" w:hAnsi="Times New Roman" w:cs="Times New Roman"/>
          <w:i/>
          <w:iCs/>
          <w:sz w:val="20"/>
          <w:szCs w:val="20"/>
          <w:lang w:val="en-ID"/>
        </w:rPr>
        <w:t>D</w:t>
      </w:r>
      <w:r w:rsidR="00ED56ED" w:rsidRPr="00ED56ED">
        <w:rPr>
          <w:rFonts w:ascii="Times New Roman" w:eastAsia="Times New Roman" w:hAnsi="Times New Roman" w:cs="Times New Roman"/>
          <w:i/>
          <w:iCs/>
          <w:sz w:val="20"/>
          <w:szCs w:val="20"/>
          <w:lang w:val="en-ID"/>
        </w:rPr>
        <w:t xml:space="preserve">esign, </w:t>
      </w:r>
      <w:r w:rsidR="00ED56ED">
        <w:rPr>
          <w:rFonts w:ascii="Times New Roman" w:eastAsia="Times New Roman" w:hAnsi="Times New Roman" w:cs="Times New Roman"/>
          <w:i/>
          <w:iCs/>
          <w:sz w:val="20"/>
          <w:szCs w:val="20"/>
          <w:lang w:val="en-ID"/>
        </w:rPr>
        <w:t>P</w:t>
      </w:r>
      <w:r w:rsidR="00ED56ED" w:rsidRPr="00ED56ED">
        <w:rPr>
          <w:rFonts w:ascii="Times New Roman" w:eastAsia="Times New Roman" w:hAnsi="Times New Roman" w:cs="Times New Roman"/>
          <w:i/>
          <w:iCs/>
          <w:sz w:val="20"/>
          <w:szCs w:val="20"/>
          <w:lang w:val="en-ID"/>
        </w:rPr>
        <w:t xml:space="preserve">roduct </w:t>
      </w:r>
      <w:r w:rsidR="00ED56ED">
        <w:rPr>
          <w:rFonts w:ascii="Times New Roman" w:eastAsia="Times New Roman" w:hAnsi="Times New Roman" w:cs="Times New Roman"/>
          <w:i/>
          <w:iCs/>
          <w:sz w:val="20"/>
          <w:szCs w:val="20"/>
          <w:lang w:val="en-ID"/>
        </w:rPr>
        <w:t>Q</w:t>
      </w:r>
      <w:r w:rsidR="00ED56ED" w:rsidRPr="00ED56ED">
        <w:rPr>
          <w:rFonts w:ascii="Times New Roman" w:eastAsia="Times New Roman" w:hAnsi="Times New Roman" w:cs="Times New Roman"/>
          <w:i/>
          <w:iCs/>
          <w:sz w:val="20"/>
          <w:szCs w:val="20"/>
          <w:lang w:val="en-ID"/>
        </w:rPr>
        <w:t xml:space="preserve">uality, </w:t>
      </w:r>
      <w:r w:rsidR="00ED56ED">
        <w:rPr>
          <w:rFonts w:ascii="Times New Roman" w:eastAsia="Times New Roman" w:hAnsi="Times New Roman" w:cs="Times New Roman"/>
          <w:i/>
          <w:iCs/>
          <w:sz w:val="20"/>
          <w:szCs w:val="20"/>
          <w:lang w:val="en-ID"/>
        </w:rPr>
        <w:t>C</w:t>
      </w:r>
      <w:r w:rsidR="00ED56ED" w:rsidRPr="00ED56ED">
        <w:rPr>
          <w:rFonts w:ascii="Times New Roman" w:eastAsia="Times New Roman" w:hAnsi="Times New Roman" w:cs="Times New Roman"/>
          <w:i/>
          <w:iCs/>
          <w:sz w:val="20"/>
          <w:szCs w:val="20"/>
          <w:lang w:val="en-ID"/>
        </w:rPr>
        <w:t xml:space="preserve">onsumer </w:t>
      </w:r>
      <w:r w:rsidR="00ED56ED">
        <w:rPr>
          <w:rFonts w:ascii="Times New Roman" w:eastAsia="Times New Roman" w:hAnsi="Times New Roman" w:cs="Times New Roman"/>
          <w:i/>
          <w:iCs/>
          <w:sz w:val="20"/>
          <w:szCs w:val="20"/>
          <w:lang w:val="en-ID"/>
        </w:rPr>
        <w:t>S</w:t>
      </w:r>
      <w:r w:rsidR="00ED56ED" w:rsidRPr="00ED56ED">
        <w:rPr>
          <w:rFonts w:ascii="Times New Roman" w:eastAsia="Times New Roman" w:hAnsi="Times New Roman" w:cs="Times New Roman"/>
          <w:i/>
          <w:iCs/>
          <w:sz w:val="20"/>
          <w:szCs w:val="20"/>
          <w:lang w:val="en-ID"/>
        </w:rPr>
        <w:t>atisfaction</w:t>
      </w:r>
    </w:p>
    <w:bookmarkEnd w:id="3"/>
    <w:p w14:paraId="523E7CC7" w14:textId="77777777" w:rsidR="00FD6315" w:rsidRPr="00E57DFE" w:rsidRDefault="00FD6315" w:rsidP="00FD6315">
      <w:pPr>
        <w:spacing w:after="0" w:line="240" w:lineRule="auto"/>
        <w:jc w:val="both"/>
        <w:rPr>
          <w:rFonts w:ascii="Times New Roman" w:eastAsia="Times New Roman" w:hAnsi="Times New Roman" w:cs="Times New Roman"/>
          <w:sz w:val="24"/>
          <w:szCs w:val="24"/>
        </w:rPr>
      </w:pPr>
    </w:p>
    <w:p w14:paraId="536DA2CC" w14:textId="3529C697" w:rsidR="00BB77EA" w:rsidRPr="00FE1C69" w:rsidRDefault="00390012" w:rsidP="00FD6315">
      <w:pPr>
        <w:pStyle w:val="Abstrakisi"/>
        <w:spacing w:after="240"/>
        <w:rPr>
          <w:rFonts w:eastAsia="Times New Roman" w:cs="Times New Roman"/>
          <w:lang w:val="en-US"/>
        </w:rPr>
      </w:pPr>
      <w:r w:rsidRPr="00E57DFE">
        <w:rPr>
          <w:rFonts w:eastAsia="Times New Roman" w:cs="Times New Roman"/>
          <w:b/>
        </w:rPr>
        <w:t>Abstrak</w:t>
      </w:r>
      <w:r w:rsidRPr="00E57DFE">
        <w:rPr>
          <w:rFonts w:eastAsia="Times New Roman" w:cs="Times New Roman"/>
        </w:rPr>
        <w:t xml:space="preserve">. </w:t>
      </w:r>
      <w:r w:rsidR="00ED56ED" w:rsidRPr="00ED56ED">
        <w:rPr>
          <w:rFonts w:eastAsia="Times New Roman" w:cs="Times New Roman"/>
          <w:lang w:val="it-IT"/>
        </w:rPr>
        <w:t>Penelitian ini bertujuan untuk mengetahui pengaruh desain produk dan kualitas produk secara simultan terhadap kepuasan konsumen pada perusahaan Kencana Bordir Tasikmalaya.</w:t>
      </w:r>
      <w:r w:rsidR="00ED56ED" w:rsidRPr="00ED56ED">
        <w:rPr>
          <w:rFonts w:eastAsia="Times New Roman" w:cs="Times New Roman"/>
        </w:rPr>
        <w:t xml:space="preserve"> </w:t>
      </w:r>
      <w:r w:rsidR="00ED56ED" w:rsidRPr="00ED56ED">
        <w:rPr>
          <w:rFonts w:eastAsia="Times New Roman" w:cs="Times New Roman"/>
          <w:lang w:val="it-IT"/>
        </w:rPr>
        <w:t xml:space="preserve">Pengaruh desain produk dan kualitas produk secara parsial terhadap kepuasan konsumen pada perusahaan Kencana Bordir Tasikmalaya. </w:t>
      </w:r>
      <w:r w:rsidR="00ED56ED" w:rsidRPr="00ED56ED">
        <w:rPr>
          <w:rFonts w:eastAsia="Times New Roman" w:cs="Times New Roman"/>
          <w:lang w:val="en-US"/>
        </w:rPr>
        <w:t>Metode yang digunakan dalam penelitian ini adalah metode survei dengan pendekatan kuantitatif. Dengan sampel penelitian 96</w:t>
      </w:r>
      <w:r w:rsidR="00ED56ED" w:rsidRPr="00ED56ED">
        <w:rPr>
          <w:rFonts w:eastAsia="Times New Roman" w:cs="Times New Roman"/>
        </w:rPr>
        <w:t xml:space="preserve"> </w:t>
      </w:r>
      <w:r w:rsidR="00ED56ED" w:rsidRPr="00ED56ED">
        <w:rPr>
          <w:rFonts w:eastAsia="Times New Roman" w:cs="Times New Roman"/>
          <w:lang w:val="en-US"/>
        </w:rPr>
        <w:t xml:space="preserve">orang sebagai responden dari konsumen </w:t>
      </w:r>
      <w:r w:rsidR="00ED56ED" w:rsidRPr="00ED56ED">
        <w:rPr>
          <w:rFonts w:eastAsia="Times New Roman" w:cs="Times New Roman"/>
          <w:lang w:val="it-IT"/>
        </w:rPr>
        <w:t>perusahaan Kencana Bordir Tasikmalaya</w:t>
      </w:r>
      <w:r w:rsidR="00ED56ED" w:rsidRPr="00ED56ED">
        <w:rPr>
          <w:rFonts w:eastAsia="Times New Roman" w:cs="Times New Roman"/>
          <w:lang w:val="en-US"/>
        </w:rPr>
        <w:t xml:space="preserve">. Data yang digunakan adalah data primer. Alat analisis yang digunakan dalam penelitian ini adalah regresi linier berganda dengan menggunakan aplikasi SPSS versi </w:t>
      </w:r>
      <w:r w:rsidR="00ED56ED" w:rsidRPr="00ED56ED">
        <w:rPr>
          <w:rFonts w:eastAsia="Times New Roman" w:cs="Times New Roman"/>
        </w:rPr>
        <w:t>25</w:t>
      </w:r>
      <w:r w:rsidR="00ED56ED" w:rsidRPr="00ED56ED">
        <w:rPr>
          <w:rFonts w:eastAsia="Times New Roman" w:cs="Times New Roman"/>
          <w:lang w:val="en-US"/>
        </w:rPr>
        <w:t xml:space="preserve">. Hasil pengujian secara simultan </w:t>
      </w:r>
      <w:r w:rsidR="00ED56ED" w:rsidRPr="00ED56ED">
        <w:rPr>
          <w:rFonts w:eastAsia="Times New Roman" w:cs="Times New Roman"/>
          <w:lang w:val="it-IT"/>
        </w:rPr>
        <w:t>desain produk dan kualitas produk</w:t>
      </w:r>
      <w:r w:rsidR="00ED56ED" w:rsidRPr="00ED56ED">
        <w:rPr>
          <w:rFonts w:eastAsia="Times New Roman" w:cs="Times New Roman"/>
        </w:rPr>
        <w:t xml:space="preserve"> berpengaruh </w:t>
      </w:r>
      <w:r w:rsidR="00ED56ED" w:rsidRPr="00ED56ED">
        <w:rPr>
          <w:rFonts w:eastAsia="Times New Roman" w:cs="Times New Roman"/>
          <w:lang w:val="en-US"/>
        </w:rPr>
        <w:t xml:space="preserve">signifikan terhadap </w:t>
      </w:r>
      <w:r w:rsidR="00ED56ED" w:rsidRPr="00ED56ED">
        <w:rPr>
          <w:rFonts w:eastAsia="Times New Roman" w:cs="Times New Roman"/>
          <w:lang w:val="it-IT"/>
        </w:rPr>
        <w:t>kepuasan konsumen</w:t>
      </w:r>
      <w:r w:rsidR="00ED56ED" w:rsidRPr="00ED56ED">
        <w:rPr>
          <w:rFonts w:eastAsia="Times New Roman" w:cs="Times New Roman"/>
          <w:lang w:val="en-US"/>
        </w:rPr>
        <w:t xml:space="preserve">. Secara parsial variabel </w:t>
      </w:r>
      <w:r w:rsidR="00ED56ED" w:rsidRPr="00ED56ED">
        <w:rPr>
          <w:rFonts w:eastAsia="Times New Roman" w:cs="Times New Roman"/>
          <w:lang w:val="it-IT"/>
        </w:rPr>
        <w:t xml:space="preserve">desain produk </w:t>
      </w:r>
      <w:r w:rsidR="00ED56ED" w:rsidRPr="00ED56ED">
        <w:rPr>
          <w:rFonts w:eastAsia="Times New Roman" w:cs="Times New Roman"/>
          <w:lang w:val="en-US"/>
        </w:rPr>
        <w:t xml:space="preserve">berpengaruh signifikan terhadap </w:t>
      </w:r>
      <w:r w:rsidR="00ED56ED" w:rsidRPr="00ED56ED">
        <w:rPr>
          <w:rFonts w:eastAsia="Times New Roman" w:cs="Times New Roman"/>
          <w:lang w:val="it-IT"/>
        </w:rPr>
        <w:t>kepuasan konsumen</w:t>
      </w:r>
      <w:r w:rsidR="00ED56ED" w:rsidRPr="00ED56ED">
        <w:rPr>
          <w:rFonts w:eastAsia="Times New Roman" w:cs="Times New Roman"/>
          <w:lang w:val="en-US"/>
        </w:rPr>
        <w:t xml:space="preserve">, </w:t>
      </w:r>
      <w:r w:rsidR="00ED56ED" w:rsidRPr="00ED56ED">
        <w:rPr>
          <w:rFonts w:eastAsia="Times New Roman" w:cs="Times New Roman"/>
        </w:rPr>
        <w:t xml:space="preserve">begitu juga dengan variabel </w:t>
      </w:r>
      <w:r w:rsidR="00ED56ED" w:rsidRPr="00ED56ED">
        <w:rPr>
          <w:rFonts w:eastAsia="Times New Roman" w:cs="Times New Roman"/>
          <w:lang w:val="it-IT"/>
        </w:rPr>
        <w:t>kualitas produk</w:t>
      </w:r>
      <w:r w:rsidR="00ED56ED" w:rsidRPr="00ED56ED">
        <w:rPr>
          <w:rFonts w:eastAsia="Times New Roman" w:cs="Times New Roman"/>
        </w:rPr>
        <w:t xml:space="preserve"> </w:t>
      </w:r>
      <w:r w:rsidR="00ED56ED" w:rsidRPr="00ED56ED">
        <w:rPr>
          <w:rFonts w:eastAsia="Times New Roman" w:cs="Times New Roman"/>
          <w:lang w:val="en-US"/>
        </w:rPr>
        <w:t xml:space="preserve">secara parsial berpengaruh signifikan terhadap </w:t>
      </w:r>
      <w:r w:rsidR="00ED56ED" w:rsidRPr="00ED56ED">
        <w:rPr>
          <w:rFonts w:eastAsia="Times New Roman" w:cs="Times New Roman"/>
          <w:lang w:val="it-IT"/>
        </w:rPr>
        <w:t>kepuasan konsumen</w:t>
      </w:r>
      <w:r w:rsidR="00ED56ED" w:rsidRPr="00ED56ED">
        <w:rPr>
          <w:rFonts w:eastAsia="Times New Roman" w:cs="Times New Roman"/>
          <w:lang w:val="en-US"/>
        </w:rPr>
        <w:t xml:space="preserve">. </w:t>
      </w:r>
    </w:p>
    <w:p w14:paraId="34C843B4" w14:textId="76B382E6" w:rsidR="00BB77EA" w:rsidRDefault="00390012" w:rsidP="00FD6315">
      <w:pPr>
        <w:spacing w:after="0" w:line="240" w:lineRule="auto"/>
        <w:jc w:val="both"/>
        <w:rPr>
          <w:rFonts w:ascii="Times New Roman" w:eastAsia="Times New Roman" w:hAnsi="Times New Roman" w:cs="Times New Roman"/>
          <w:sz w:val="20"/>
          <w:szCs w:val="20"/>
        </w:rPr>
      </w:pPr>
      <w:r w:rsidRPr="00E57DFE">
        <w:rPr>
          <w:rFonts w:ascii="Times New Roman" w:eastAsia="Times New Roman" w:hAnsi="Times New Roman" w:cs="Times New Roman"/>
          <w:b/>
          <w:sz w:val="20"/>
          <w:szCs w:val="20"/>
        </w:rPr>
        <w:t>Kata kunci</w:t>
      </w:r>
      <w:r w:rsidRPr="00E57DFE">
        <w:rPr>
          <w:rFonts w:ascii="Times New Roman" w:eastAsia="Times New Roman" w:hAnsi="Times New Roman" w:cs="Times New Roman"/>
          <w:sz w:val="20"/>
          <w:szCs w:val="20"/>
        </w:rPr>
        <w:t>:</w:t>
      </w:r>
      <w:r w:rsidR="00ED56ED">
        <w:rPr>
          <w:rFonts w:ascii="Times New Roman" w:eastAsia="Times New Roman" w:hAnsi="Times New Roman" w:cs="Times New Roman"/>
          <w:sz w:val="20"/>
          <w:szCs w:val="20"/>
        </w:rPr>
        <w:t xml:space="preserve"> </w:t>
      </w:r>
      <w:r w:rsidR="00ED56ED" w:rsidRPr="00ED56ED">
        <w:rPr>
          <w:rFonts w:ascii="Times New Roman" w:eastAsia="Times New Roman" w:hAnsi="Times New Roman" w:cs="Times New Roman"/>
          <w:sz w:val="20"/>
          <w:szCs w:val="20"/>
        </w:rPr>
        <w:t>D</w:t>
      </w:r>
      <w:r w:rsidR="00ED56ED" w:rsidRPr="00ED56ED">
        <w:rPr>
          <w:rFonts w:ascii="Times New Roman" w:eastAsia="Times New Roman" w:hAnsi="Times New Roman" w:cs="Times New Roman"/>
          <w:sz w:val="20"/>
          <w:szCs w:val="20"/>
          <w:lang w:val="en-US"/>
        </w:rPr>
        <w:t>esain Produk</w:t>
      </w:r>
      <w:r w:rsidR="00ED56ED" w:rsidRPr="00ED56ED">
        <w:rPr>
          <w:rFonts w:ascii="Times New Roman" w:eastAsia="Times New Roman" w:hAnsi="Times New Roman" w:cs="Times New Roman"/>
          <w:sz w:val="20"/>
          <w:szCs w:val="20"/>
          <w:lang w:val="it-IT"/>
        </w:rPr>
        <w:t xml:space="preserve">, </w:t>
      </w:r>
      <w:r w:rsidR="00ED56ED" w:rsidRPr="00ED56ED">
        <w:rPr>
          <w:rFonts w:ascii="Times New Roman" w:eastAsia="Times New Roman" w:hAnsi="Times New Roman" w:cs="Times New Roman"/>
          <w:sz w:val="20"/>
          <w:szCs w:val="20"/>
          <w:lang w:val="en-US"/>
        </w:rPr>
        <w:t>Kualitas Produk</w:t>
      </w:r>
      <w:r w:rsidR="00ED56ED" w:rsidRPr="00ED56ED">
        <w:rPr>
          <w:rFonts w:ascii="Times New Roman" w:eastAsia="Times New Roman" w:hAnsi="Times New Roman" w:cs="Times New Roman"/>
          <w:sz w:val="20"/>
          <w:szCs w:val="20"/>
          <w:lang w:val="it-IT"/>
        </w:rPr>
        <w:t xml:space="preserve">, </w:t>
      </w:r>
      <w:r w:rsidR="00ED56ED" w:rsidRPr="00ED56ED">
        <w:rPr>
          <w:rFonts w:ascii="Times New Roman" w:eastAsia="Times New Roman" w:hAnsi="Times New Roman" w:cs="Times New Roman"/>
          <w:sz w:val="20"/>
          <w:szCs w:val="20"/>
        </w:rPr>
        <w:t xml:space="preserve">Kepuasan </w:t>
      </w:r>
      <w:r w:rsidR="00ED56ED">
        <w:rPr>
          <w:rFonts w:ascii="Times New Roman" w:eastAsia="Times New Roman" w:hAnsi="Times New Roman" w:cs="Times New Roman"/>
          <w:sz w:val="20"/>
          <w:szCs w:val="20"/>
        </w:rPr>
        <w:t>K</w:t>
      </w:r>
      <w:r w:rsidR="00ED56ED" w:rsidRPr="00ED56ED">
        <w:rPr>
          <w:rFonts w:ascii="Times New Roman" w:eastAsia="Times New Roman" w:hAnsi="Times New Roman" w:cs="Times New Roman"/>
          <w:sz w:val="20"/>
          <w:szCs w:val="20"/>
        </w:rPr>
        <w:t>onsumen</w:t>
      </w:r>
    </w:p>
    <w:p w14:paraId="32833D89" w14:textId="77777777" w:rsidR="00ED56ED" w:rsidRPr="00ED56ED" w:rsidRDefault="00ED56ED" w:rsidP="00FD6315">
      <w:pPr>
        <w:spacing w:after="0" w:line="240" w:lineRule="auto"/>
        <w:jc w:val="both"/>
        <w:rPr>
          <w:rFonts w:ascii="Times New Roman" w:eastAsia="Times New Roman" w:hAnsi="Times New Roman" w:cs="Times New Roman"/>
          <w:sz w:val="20"/>
          <w:szCs w:val="20"/>
        </w:rPr>
      </w:pPr>
    </w:p>
    <w:p w14:paraId="2844A2B5" w14:textId="77777777" w:rsidR="00FD6315" w:rsidRPr="00E57DFE" w:rsidRDefault="00FD6315" w:rsidP="00FD6315">
      <w:pPr>
        <w:spacing w:after="0" w:line="240" w:lineRule="auto"/>
        <w:jc w:val="both"/>
        <w:rPr>
          <w:rFonts w:ascii="Times New Roman" w:eastAsia="Times New Roman" w:hAnsi="Times New Roman" w:cs="Times New Roman"/>
          <w:b/>
          <w:sz w:val="24"/>
          <w:szCs w:val="24"/>
        </w:rPr>
      </w:pPr>
    </w:p>
    <w:p w14:paraId="644E75F0" w14:textId="7AFB54AF" w:rsidR="001F5EFB" w:rsidRDefault="00390012" w:rsidP="003B5F63">
      <w:pPr>
        <w:pStyle w:val="ListParagraph"/>
        <w:numPr>
          <w:ilvl w:val="0"/>
          <w:numId w:val="5"/>
        </w:numPr>
        <w:spacing w:after="0" w:line="360" w:lineRule="auto"/>
        <w:ind w:left="360" w:right="284"/>
        <w:rPr>
          <w:rFonts w:ascii="Times New Roman" w:eastAsia="Times New Roman" w:hAnsi="Times New Roman" w:cs="Times New Roman"/>
          <w:b/>
          <w:sz w:val="24"/>
          <w:szCs w:val="24"/>
        </w:rPr>
      </w:pPr>
      <w:r w:rsidRPr="00E57DFE">
        <w:rPr>
          <w:rFonts w:ascii="Times New Roman" w:eastAsia="Times New Roman" w:hAnsi="Times New Roman" w:cs="Times New Roman"/>
          <w:b/>
          <w:sz w:val="24"/>
          <w:szCs w:val="24"/>
        </w:rPr>
        <w:t>LATAR BELAKANG</w:t>
      </w:r>
    </w:p>
    <w:p w14:paraId="6268E7DC" w14:textId="16E41D13" w:rsidR="0056795F" w:rsidRPr="00B5151A" w:rsidRDefault="0056795F" w:rsidP="003B5F63">
      <w:pPr>
        <w:spacing w:after="0" w:line="360" w:lineRule="auto"/>
        <w:jc w:val="both"/>
        <w:rPr>
          <w:rFonts w:ascii="Times New Roman" w:hAnsi="Times New Roman" w:cs="Times New Roman"/>
        </w:rPr>
      </w:pPr>
      <w:r>
        <w:rPr>
          <w:rFonts w:ascii="Times New Roman" w:hAnsi="Times New Roman" w:cs="Times New Roman"/>
          <w:lang w:val="en-ID"/>
        </w:rPr>
        <w:tab/>
      </w:r>
      <w:r>
        <w:rPr>
          <w:rFonts w:ascii="Times New Roman" w:hAnsi="Times New Roman" w:cs="Times New Roman"/>
          <w:lang w:val="en-US"/>
        </w:rPr>
        <w:t>P</w:t>
      </w:r>
      <w:r w:rsidRPr="0056795F">
        <w:rPr>
          <w:rFonts w:ascii="Times New Roman" w:hAnsi="Times New Roman" w:cs="Times New Roman"/>
          <w:lang w:val="en-US"/>
        </w:rPr>
        <w:t xml:space="preserve">erkembangan teknologi yang semakin canggih membuat persaingan pada dunia industri semakin ketat. Salah satunya ialah industri bordir. </w:t>
      </w:r>
      <w:r w:rsidRPr="0056795F">
        <w:rPr>
          <w:rFonts w:ascii="Times New Roman" w:hAnsi="Times New Roman" w:cs="Times New Roman"/>
        </w:rPr>
        <w:t>Tasikmalaya merupakan salah satu kota yang</w:t>
      </w:r>
      <w:r w:rsidRPr="0056795F">
        <w:rPr>
          <w:rFonts w:ascii="Times New Roman" w:hAnsi="Times New Roman" w:cs="Times New Roman"/>
          <w:lang w:val="en-US"/>
        </w:rPr>
        <w:t xml:space="preserve"> perkembangan usaha bordir begitu pesat dan cepat pertumbuhannya,</w:t>
      </w:r>
      <w:r>
        <w:rPr>
          <w:rFonts w:ascii="Times New Roman" w:hAnsi="Times New Roman" w:cs="Times New Roman"/>
          <w:lang w:val="en-US"/>
        </w:rPr>
        <w:t xml:space="preserve"> </w:t>
      </w:r>
      <w:r w:rsidRPr="0056795F">
        <w:rPr>
          <w:rFonts w:ascii="Times New Roman" w:hAnsi="Times New Roman" w:cs="Times New Roman"/>
        </w:rPr>
        <w:t>Pe</w:t>
      </w:r>
      <w:r>
        <w:rPr>
          <w:rFonts w:ascii="Times New Roman" w:hAnsi="Times New Roman" w:cs="Times New Roman"/>
        </w:rPr>
        <w:t>nelitian ini mengambil objek di Pe</w:t>
      </w:r>
      <w:r w:rsidRPr="0056795F">
        <w:rPr>
          <w:rFonts w:ascii="Times New Roman" w:hAnsi="Times New Roman" w:cs="Times New Roman"/>
        </w:rPr>
        <w:t>rusahaan Kencana Bordir Tasikmalaya</w:t>
      </w:r>
      <w:r>
        <w:rPr>
          <w:rFonts w:ascii="Times New Roman" w:hAnsi="Times New Roman" w:cs="Times New Roman"/>
        </w:rPr>
        <w:t xml:space="preserve">  yang</w:t>
      </w:r>
      <w:r w:rsidRPr="0056795F">
        <w:rPr>
          <w:rFonts w:ascii="Times New Roman" w:hAnsi="Times New Roman" w:cs="Times New Roman"/>
        </w:rPr>
        <w:t xml:space="preserve"> merupakan </w:t>
      </w:r>
      <w:r w:rsidRPr="0056795F">
        <w:rPr>
          <w:rFonts w:ascii="Times New Roman" w:hAnsi="Times New Roman" w:cs="Times New Roman"/>
          <w:lang w:val="en-US"/>
        </w:rPr>
        <w:t xml:space="preserve">salah satu </w:t>
      </w:r>
      <w:r w:rsidRPr="0056795F">
        <w:rPr>
          <w:rFonts w:ascii="Times New Roman" w:hAnsi="Times New Roman" w:cs="Times New Roman"/>
        </w:rPr>
        <w:t>perusahaan</w:t>
      </w:r>
      <w:r w:rsidRPr="0056795F">
        <w:rPr>
          <w:rFonts w:ascii="Times New Roman" w:hAnsi="Times New Roman" w:cs="Times New Roman"/>
          <w:lang w:val="en-US"/>
        </w:rPr>
        <w:t xml:space="preserve"> bordir</w:t>
      </w:r>
      <w:r w:rsidRPr="0056795F">
        <w:rPr>
          <w:rFonts w:ascii="Times New Roman" w:hAnsi="Times New Roman" w:cs="Times New Roman"/>
        </w:rPr>
        <w:t xml:space="preserve"> yang bergerak dalam pembuatan baju koko muslim</w:t>
      </w:r>
      <w:r w:rsidRPr="0056795F">
        <w:rPr>
          <w:rFonts w:ascii="Times New Roman" w:hAnsi="Times New Roman" w:cs="Times New Roman"/>
          <w:lang w:val="en-US"/>
        </w:rPr>
        <w:t xml:space="preserve"> yang berlokasi </w:t>
      </w:r>
      <w:r w:rsidRPr="0056795F">
        <w:rPr>
          <w:rFonts w:ascii="Times New Roman" w:hAnsi="Times New Roman" w:cs="Times New Roman"/>
        </w:rPr>
        <w:t xml:space="preserve">didaerah </w:t>
      </w:r>
      <w:r w:rsidRPr="0056795F">
        <w:rPr>
          <w:rFonts w:ascii="Times New Roman" w:hAnsi="Times New Roman" w:cs="Times New Roman"/>
          <w:lang w:val="en-US"/>
        </w:rPr>
        <w:t>K</w:t>
      </w:r>
      <w:r w:rsidRPr="0056795F">
        <w:rPr>
          <w:rFonts w:ascii="Times New Roman" w:hAnsi="Times New Roman" w:cs="Times New Roman"/>
        </w:rPr>
        <w:t xml:space="preserve">awalu </w:t>
      </w:r>
      <w:r w:rsidRPr="0056795F">
        <w:rPr>
          <w:rFonts w:ascii="Times New Roman" w:hAnsi="Times New Roman" w:cs="Times New Roman"/>
          <w:lang w:val="en-US"/>
        </w:rPr>
        <w:t>T</w:t>
      </w:r>
      <w:r w:rsidRPr="0056795F">
        <w:rPr>
          <w:rFonts w:ascii="Times New Roman" w:hAnsi="Times New Roman" w:cs="Times New Roman"/>
        </w:rPr>
        <w:t xml:space="preserve">asikmalaya. Perusahaan ini merupakan salah satu perusahaan </w:t>
      </w:r>
      <w:r w:rsidRPr="0056795F">
        <w:rPr>
          <w:rFonts w:ascii="Times New Roman" w:hAnsi="Times New Roman" w:cs="Times New Roman"/>
          <w:lang w:val="en-US"/>
        </w:rPr>
        <w:t>bordir</w:t>
      </w:r>
      <w:r w:rsidRPr="0056795F">
        <w:rPr>
          <w:rFonts w:ascii="Times New Roman" w:hAnsi="Times New Roman" w:cs="Times New Roman"/>
        </w:rPr>
        <w:t xml:space="preserve"> </w:t>
      </w:r>
      <w:r w:rsidRPr="0056795F">
        <w:rPr>
          <w:rFonts w:ascii="Times New Roman" w:hAnsi="Times New Roman" w:cs="Times New Roman"/>
          <w:lang w:val="en-US"/>
        </w:rPr>
        <w:t xml:space="preserve">yang sudah banyak </w:t>
      </w:r>
      <w:r w:rsidRPr="0056795F">
        <w:rPr>
          <w:rFonts w:ascii="Times New Roman" w:hAnsi="Times New Roman" w:cs="Times New Roman"/>
        </w:rPr>
        <w:t xml:space="preserve">dikenal oleh konsumen, </w:t>
      </w:r>
      <w:r w:rsidRPr="0056795F">
        <w:rPr>
          <w:rFonts w:ascii="Times New Roman" w:hAnsi="Times New Roman" w:cs="Times New Roman"/>
          <w:lang w:val="en-US"/>
        </w:rPr>
        <w:t xml:space="preserve">serta </w:t>
      </w:r>
      <w:r w:rsidRPr="0056795F">
        <w:rPr>
          <w:rFonts w:ascii="Times New Roman" w:hAnsi="Times New Roman" w:cs="Times New Roman"/>
        </w:rPr>
        <w:t xml:space="preserve">memeliki berbagai macam produk. Pihak perusahaan selalu berusaha untuk mempertahankan usahanya dengan membuat produk sesuai dengan selera konsumen baik dari </w:t>
      </w:r>
      <w:r w:rsidRPr="0056795F">
        <w:rPr>
          <w:rFonts w:ascii="Times New Roman" w:hAnsi="Times New Roman" w:cs="Times New Roman"/>
        </w:rPr>
        <w:lastRenderedPageBreak/>
        <w:t>segi desain maupun kualitas produk sehingga dapat diterima masyarakat luas dan harapan pelanggan bisa terpenuhi.</w:t>
      </w:r>
    </w:p>
    <w:p w14:paraId="3B6763AA" w14:textId="75C52BE1" w:rsidR="0056795F" w:rsidRPr="0056795F" w:rsidRDefault="0056795F" w:rsidP="003B5F63">
      <w:pPr>
        <w:spacing w:after="0" w:line="360" w:lineRule="auto"/>
        <w:jc w:val="both"/>
        <w:rPr>
          <w:rFonts w:ascii="Times New Roman" w:hAnsi="Times New Roman" w:cs="Times New Roman"/>
          <w:lang w:val="en-US"/>
        </w:rPr>
      </w:pPr>
      <w:r w:rsidRPr="00B5151A">
        <w:rPr>
          <w:rFonts w:ascii="Times New Roman" w:hAnsi="Times New Roman" w:cs="Times New Roman"/>
        </w:rPr>
        <w:tab/>
      </w:r>
      <w:r w:rsidRPr="0056795F">
        <w:rPr>
          <w:rFonts w:ascii="Times New Roman" w:hAnsi="Times New Roman" w:cs="Times New Roman"/>
          <w:lang w:val="en-US"/>
        </w:rPr>
        <w:t>Perusahaan Bordir Kencana Tasikmalaya membuat desain dengan dua cara yaitu manual dan komputerisasi tergantung jenis desainnya. Dalam upaya menghadapi persaingan dan memuaskan konsumen, perusahaan Bordir Kencana Tasikmalaya di</w:t>
      </w:r>
      <w:r w:rsidRPr="0056795F">
        <w:rPr>
          <w:rFonts w:ascii="Times New Roman" w:hAnsi="Times New Roman" w:cs="Times New Roman"/>
        </w:rPr>
        <w:t xml:space="preserve"> </w:t>
      </w:r>
      <w:r w:rsidRPr="0056795F">
        <w:rPr>
          <w:rFonts w:ascii="Times New Roman" w:hAnsi="Times New Roman" w:cs="Times New Roman"/>
          <w:lang w:val="en-US"/>
        </w:rPr>
        <w:t>dalam berproduksi senantiasa melihat akan kebutuhan para konsumenya, misalnya bentuk atau desainya pilihan warna, serta harga yang tidak mahal dan juga jaringan distribusinya yang luas.</w:t>
      </w:r>
    </w:p>
    <w:p w14:paraId="358CF191" w14:textId="4B09EC0B" w:rsidR="003B5F63" w:rsidRPr="003B5F63" w:rsidRDefault="003B5F63" w:rsidP="003B5F63">
      <w:pPr>
        <w:spacing w:after="0" w:line="360" w:lineRule="auto"/>
        <w:jc w:val="both"/>
        <w:rPr>
          <w:rFonts w:ascii="Times New Roman" w:hAnsi="Times New Roman" w:cs="Times New Roman"/>
          <w:lang w:val="en-US"/>
        </w:rPr>
      </w:pPr>
      <w:r>
        <w:rPr>
          <w:rFonts w:ascii="Times New Roman" w:hAnsi="Times New Roman" w:cs="Times New Roman"/>
          <w:lang w:val="en-ID"/>
        </w:rPr>
        <w:tab/>
      </w:r>
      <w:r w:rsidRPr="003B5F63">
        <w:rPr>
          <w:rFonts w:ascii="Times New Roman" w:hAnsi="Times New Roman" w:cs="Times New Roman"/>
          <w:lang w:val="en-US"/>
        </w:rPr>
        <w:t xml:space="preserve">Masalah kualitas pada suatu produk </w:t>
      </w:r>
      <w:r>
        <w:rPr>
          <w:rFonts w:ascii="Times New Roman" w:hAnsi="Times New Roman" w:cs="Times New Roman"/>
          <w:lang w:val="en-US"/>
        </w:rPr>
        <w:t xml:space="preserve">juga </w:t>
      </w:r>
      <w:r w:rsidRPr="003B5F63">
        <w:rPr>
          <w:rFonts w:ascii="Times New Roman" w:hAnsi="Times New Roman" w:cs="Times New Roman"/>
          <w:lang w:val="en-US"/>
        </w:rPr>
        <w:t>perlu perhatikan karena tidak sedikit konsumen yang dituju seringkali mempersoalkan masalah kualitas produk. Maka dari itu perusahaan perlu untuk meningkatkan kualitas produk agar konsumen merasa nyaman dan senang ketika membeli produk yang ditawarkan. Selain itu juga perusahaan dapat mengetahui reaksi atau tingkat kepuasan yang dirasakan oleh konsumen</w:t>
      </w:r>
      <w:r>
        <w:rPr>
          <w:rFonts w:ascii="Times New Roman" w:hAnsi="Times New Roman" w:cs="Times New Roman"/>
          <w:lang w:val="en-US"/>
        </w:rPr>
        <w:t xml:space="preserve"> sehingga</w:t>
      </w:r>
      <w:r w:rsidRPr="003B5F63">
        <w:rPr>
          <w:rFonts w:ascii="Times New Roman" w:hAnsi="Times New Roman" w:cs="Times New Roman"/>
          <w:lang w:val="en-US"/>
        </w:rPr>
        <w:t xml:space="preserve"> dapat membantu perusahaan untuk memberikan kepuasan yang lebih optimal lagi kepada konsumennya. Dengan menciptakan suatu produk yang memiliki kualitas yang baik dapat dijadikan salah satu cara untuk mencapai kepuasan konsumen sehingga konsumen dapat menilai presepsi produk, apakah produk tersebut mempunyai kualitas yang lebih baik dibandingkan produk lainnya yang sejenis atau tidak. Kualitas produk yang sajikan harus sesuai dengan harapan konsumen sehingga dapat menyebarkan informasi positif tentang perusahaan. </w:t>
      </w:r>
    </w:p>
    <w:p w14:paraId="687A5EDD" w14:textId="5E041BFA" w:rsidR="003B5F63" w:rsidRPr="003B5F63" w:rsidRDefault="003B5F63" w:rsidP="003B5F63">
      <w:pPr>
        <w:spacing w:after="0" w:line="360" w:lineRule="auto"/>
        <w:jc w:val="both"/>
        <w:rPr>
          <w:rFonts w:ascii="Times New Roman" w:hAnsi="Times New Roman" w:cs="Times New Roman"/>
          <w:lang w:val="en-US"/>
        </w:rPr>
      </w:pPr>
      <w:r>
        <w:rPr>
          <w:rFonts w:ascii="Times New Roman" w:hAnsi="Times New Roman" w:cs="Times New Roman"/>
          <w:lang w:val="en-ID"/>
        </w:rPr>
        <w:tab/>
      </w:r>
      <w:r w:rsidRPr="003B5F63">
        <w:rPr>
          <w:rFonts w:ascii="Times New Roman" w:hAnsi="Times New Roman" w:cs="Times New Roman"/>
        </w:rPr>
        <w:t>Dengan adanya desain dan kualitas yang sesuai dengan harapan konsumen, maka konsumen akan merasa puas terhadap manfaat yang diberikan oeh produk tersebut. Kepuasan konsumen adalah modal perusahaan untuk setiap eksis dalam persaingan dengan perusahaan atau kompetitor lain, karena kepuasaan konsumen adalah faktor utama penentu bagi konsumen untuk melakukan pembelian terhadap produk yang dihasilkan oleh perusahaan secara terus-menerus.</w:t>
      </w:r>
      <w:r>
        <w:rPr>
          <w:rFonts w:ascii="Times New Roman" w:hAnsi="Times New Roman" w:cs="Arial"/>
          <w:color w:val="000000"/>
          <w:sz w:val="24"/>
        </w:rPr>
        <w:t xml:space="preserve"> </w:t>
      </w:r>
      <w:r w:rsidRPr="003B5F63">
        <w:rPr>
          <w:rFonts w:ascii="Times New Roman" w:hAnsi="Times New Roman" w:cs="Times New Roman"/>
        </w:rPr>
        <w:t>Dengan demikian, semakin tinggi tingkat kepuasan konsumen terhadap manfaat yang diberikan oleh produk tersebut, maka konsumen akan semakin tertarik untuk terus-menerus menggunakan produk tersebut, Sehingga konsumen dapat mempunyai tingkat loyalitas yang semakin besar dan mengakibatkan perusahaan dapat terus bersaing dengan perusahaan lain.</w:t>
      </w:r>
    </w:p>
    <w:p w14:paraId="4E93E1E3" w14:textId="43303B04" w:rsidR="003B5F63" w:rsidRPr="003B5F63" w:rsidRDefault="003B5F63" w:rsidP="003B5F63">
      <w:pPr>
        <w:spacing w:after="0" w:line="360" w:lineRule="auto"/>
        <w:jc w:val="both"/>
        <w:rPr>
          <w:rFonts w:ascii="Times New Roman" w:hAnsi="Times New Roman" w:cs="Times New Roman"/>
          <w:b/>
        </w:rPr>
      </w:pPr>
      <w:r>
        <w:rPr>
          <w:rFonts w:ascii="Times New Roman" w:hAnsi="Times New Roman" w:cs="Times New Roman"/>
          <w:lang w:val="en-ID"/>
        </w:rPr>
        <w:tab/>
      </w:r>
      <w:r w:rsidRPr="003B5F63">
        <w:rPr>
          <w:rFonts w:ascii="Times New Roman" w:hAnsi="Times New Roman" w:cs="Times New Roman"/>
          <w:lang w:val="en-US"/>
        </w:rPr>
        <w:t>Berdasarkan uraian</w:t>
      </w:r>
      <w:r>
        <w:rPr>
          <w:rFonts w:ascii="Times New Roman" w:hAnsi="Times New Roman" w:cs="Times New Roman"/>
          <w:lang w:val="en-US"/>
        </w:rPr>
        <w:t xml:space="preserve"> latar belakang</w:t>
      </w:r>
      <w:r w:rsidRPr="003B5F63">
        <w:rPr>
          <w:rFonts w:ascii="Times New Roman" w:hAnsi="Times New Roman" w:cs="Times New Roman"/>
          <w:lang w:val="en-US"/>
        </w:rPr>
        <w:t xml:space="preserve"> diatas peneliti tertarik untuk melakukan penelitian dengan judul </w:t>
      </w:r>
      <w:r w:rsidRPr="003B5F63">
        <w:rPr>
          <w:rFonts w:ascii="Times New Roman" w:hAnsi="Times New Roman" w:cs="Times New Roman"/>
        </w:rPr>
        <w:t>“</w:t>
      </w:r>
      <w:r w:rsidRPr="003B5F63">
        <w:rPr>
          <w:rFonts w:ascii="Times New Roman" w:hAnsi="Times New Roman" w:cs="Times New Roman"/>
          <w:bCs/>
        </w:rPr>
        <w:t xml:space="preserve">Pengaruh Desain Produk Dan Kualitas Produk Terhadap Kepuasan </w:t>
      </w:r>
      <w:r w:rsidRPr="003B5F63">
        <w:rPr>
          <w:rFonts w:ascii="Times New Roman" w:hAnsi="Times New Roman" w:cs="Times New Roman"/>
          <w:bCs/>
          <w:lang w:val="en-US"/>
        </w:rPr>
        <w:t>Konsumen</w:t>
      </w:r>
      <w:r w:rsidRPr="003B5F63">
        <w:rPr>
          <w:rFonts w:ascii="Times New Roman" w:hAnsi="Times New Roman" w:cs="Times New Roman"/>
          <w:bCs/>
        </w:rPr>
        <w:t xml:space="preserve"> Di Perusahaan Kencana Bordir Tasikmalaya.”</w:t>
      </w:r>
    </w:p>
    <w:p w14:paraId="30E7688D" w14:textId="42354FCB" w:rsidR="00003FD6" w:rsidRDefault="00003FD6" w:rsidP="003B5F63">
      <w:pPr>
        <w:spacing w:after="0" w:line="360" w:lineRule="auto"/>
        <w:jc w:val="both"/>
        <w:rPr>
          <w:rFonts w:ascii="Times New Roman" w:hAnsi="Times New Roman" w:cs="Times New Roman"/>
          <w:lang w:val="en-ID"/>
        </w:rPr>
      </w:pPr>
    </w:p>
    <w:p w14:paraId="2C9B176F" w14:textId="77777777" w:rsidR="003B5F63" w:rsidRDefault="003B5F63" w:rsidP="003B5F63">
      <w:pPr>
        <w:spacing w:after="0" w:line="360" w:lineRule="auto"/>
        <w:jc w:val="both"/>
        <w:rPr>
          <w:rFonts w:ascii="Times New Roman" w:hAnsi="Times New Roman" w:cs="Times New Roman"/>
          <w:lang w:val="en-ID"/>
        </w:rPr>
      </w:pPr>
    </w:p>
    <w:p w14:paraId="52D24025" w14:textId="77777777" w:rsidR="00003FD6" w:rsidRDefault="00003FD6" w:rsidP="004D3FF6">
      <w:pPr>
        <w:spacing w:after="0" w:line="240" w:lineRule="auto"/>
        <w:jc w:val="both"/>
        <w:rPr>
          <w:rFonts w:ascii="Times New Roman" w:hAnsi="Times New Roman" w:cs="Times New Roman"/>
          <w:lang w:val="en-ID"/>
        </w:rPr>
      </w:pPr>
    </w:p>
    <w:p w14:paraId="2D773D0D" w14:textId="77777777" w:rsidR="00003FD6" w:rsidRDefault="00003FD6" w:rsidP="004D3FF6">
      <w:pPr>
        <w:spacing w:after="0" w:line="240" w:lineRule="auto"/>
        <w:jc w:val="both"/>
        <w:rPr>
          <w:rFonts w:ascii="Times New Roman" w:hAnsi="Times New Roman" w:cs="Times New Roman"/>
          <w:lang w:val="en-ID"/>
        </w:rPr>
      </w:pPr>
    </w:p>
    <w:p w14:paraId="5EC5EEBE" w14:textId="77777777" w:rsidR="00003FD6" w:rsidRPr="004D3FF6" w:rsidRDefault="00003FD6" w:rsidP="004D3FF6">
      <w:pPr>
        <w:spacing w:after="0" w:line="240" w:lineRule="auto"/>
        <w:jc w:val="both"/>
        <w:rPr>
          <w:rFonts w:ascii="Times New Roman" w:hAnsi="Times New Roman" w:cs="Times New Roman"/>
          <w:lang w:val="en-ID"/>
        </w:rPr>
      </w:pPr>
    </w:p>
    <w:p w14:paraId="2A0B75A0" w14:textId="77777777" w:rsidR="009B76EC" w:rsidRDefault="009B76EC" w:rsidP="00581400">
      <w:pPr>
        <w:pStyle w:val="ListParagraph"/>
        <w:numPr>
          <w:ilvl w:val="0"/>
          <w:numId w:val="5"/>
        </w:numPr>
        <w:spacing w:before="120" w:after="0" w:line="360" w:lineRule="auto"/>
        <w:ind w:left="360" w:righ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KAJIAN TEORITIS</w:t>
      </w:r>
    </w:p>
    <w:p w14:paraId="2F6AB9C9" w14:textId="77777777" w:rsidR="008841B6" w:rsidRDefault="008841B6" w:rsidP="002F298E">
      <w:pPr>
        <w:spacing w:after="0" w:line="360" w:lineRule="auto"/>
        <w:ind w:right="284"/>
        <w:jc w:val="both"/>
        <w:rPr>
          <w:rFonts w:ascii="Times New Roman" w:hAnsi="Times New Roman" w:cs="Times New Roman"/>
          <w:b/>
          <w:bCs/>
        </w:rPr>
      </w:pPr>
      <w:r>
        <w:rPr>
          <w:rFonts w:ascii="Times New Roman" w:hAnsi="Times New Roman" w:cs="Times New Roman"/>
          <w:b/>
          <w:bCs/>
        </w:rPr>
        <w:t>Manajemen Pemasaran</w:t>
      </w:r>
    </w:p>
    <w:p w14:paraId="2ED9296A" w14:textId="31F04439" w:rsidR="008841B6" w:rsidRPr="00B5151A" w:rsidRDefault="008841B6" w:rsidP="008841B6">
      <w:pPr>
        <w:spacing w:after="0" w:line="360" w:lineRule="auto"/>
        <w:ind w:right="284" w:firstLine="720"/>
        <w:jc w:val="both"/>
        <w:rPr>
          <w:rFonts w:ascii="Times New Roman" w:hAnsi="Times New Roman" w:cs="Times New Roman"/>
        </w:rPr>
      </w:pPr>
      <w:r>
        <w:rPr>
          <w:rFonts w:ascii="Times New Roman" w:hAnsi="Times New Roman" w:cs="Times New Roman"/>
        </w:rPr>
        <w:t>Manajemen pemasaran m</w:t>
      </w:r>
      <w:r w:rsidRPr="00B5151A">
        <w:rPr>
          <w:rFonts w:ascii="Times New Roman" w:hAnsi="Times New Roman" w:cs="Times New Roman"/>
        </w:rPr>
        <w:t xml:space="preserve">erupakan sebuah strategi perencanaan yang berorientasi dalam jangkauan masa depan yang ditetapkan sebagai pencapaian tujuan perencanaan yang bermutu, dalam kegiatan sebagai menindak, merencanakan, mengawasi dan mengevaluas dalam segala hal hubungan dengan proses mengenalkan jasa dan produk kepada konsumen dan masyarakat luas (Wijandari, 2021). </w:t>
      </w:r>
    </w:p>
    <w:p w14:paraId="45807B39" w14:textId="3C9B5A04" w:rsidR="00117A5B" w:rsidRDefault="00ED56ED" w:rsidP="008841B6">
      <w:pPr>
        <w:spacing w:after="0" w:line="360" w:lineRule="auto"/>
        <w:ind w:right="284"/>
        <w:jc w:val="both"/>
        <w:rPr>
          <w:rFonts w:ascii="Times New Roman" w:hAnsi="Times New Roman" w:cs="Times New Roman"/>
          <w:b/>
          <w:bCs/>
        </w:rPr>
      </w:pPr>
      <w:r>
        <w:rPr>
          <w:rFonts w:ascii="Times New Roman" w:hAnsi="Times New Roman" w:cs="Times New Roman"/>
          <w:b/>
          <w:bCs/>
        </w:rPr>
        <w:t>Desain Produk</w:t>
      </w:r>
    </w:p>
    <w:p w14:paraId="4CA4CB1F" w14:textId="3738C21E" w:rsidR="008841B6" w:rsidRPr="008841B6" w:rsidRDefault="008841B6" w:rsidP="008841B6">
      <w:pPr>
        <w:tabs>
          <w:tab w:val="left" w:pos="700"/>
        </w:tabs>
        <w:spacing w:after="0" w:line="360" w:lineRule="auto"/>
        <w:jc w:val="both"/>
        <w:rPr>
          <w:rFonts w:ascii="Times New Roman" w:hAnsi="Times New Roman" w:cs="Times New Roman"/>
        </w:rPr>
      </w:pPr>
      <w:r>
        <w:rPr>
          <w:rFonts w:ascii="Times New Roman" w:hAnsi="Times New Roman" w:cs="Times New Roman"/>
        </w:rPr>
        <w:tab/>
      </w:r>
      <w:r w:rsidRPr="008841B6">
        <w:rPr>
          <w:rFonts w:ascii="Times New Roman" w:hAnsi="Times New Roman" w:cs="Times New Roman"/>
        </w:rPr>
        <w:t xml:space="preserve">Menurut </w:t>
      </w:r>
      <w:r w:rsidRPr="00B5151A">
        <w:rPr>
          <w:rFonts w:ascii="Times New Roman" w:hAnsi="Times New Roman" w:cs="Times New Roman"/>
        </w:rPr>
        <w:t xml:space="preserve">Musfar, Tengku Firli </w:t>
      </w:r>
      <w:r w:rsidRPr="008841B6">
        <w:rPr>
          <w:rFonts w:ascii="Times New Roman" w:hAnsi="Times New Roman" w:cs="Times New Roman"/>
        </w:rPr>
        <w:t>(2021: 102) mengemukakan bahwa:</w:t>
      </w:r>
      <w:r>
        <w:rPr>
          <w:rFonts w:ascii="Times New Roman" w:hAnsi="Times New Roman" w:cs="Times New Roman"/>
        </w:rPr>
        <w:t xml:space="preserve"> </w:t>
      </w:r>
      <w:r w:rsidRPr="008841B6">
        <w:rPr>
          <w:rFonts w:ascii="Times New Roman" w:hAnsi="Times New Roman" w:cs="Times New Roman"/>
        </w:rPr>
        <w:t>“Desain produk adalah perancangan dan perencanaan suatu benda agar memiliki nilai lebih dalam berbagai aspeknya seperti fungsi yang lebih efektif, tampilan yang lebih indah hingga kepenggunaan yang lebih mudah dan nyaman serta tidak sulit dirawat untuk kemudian diproduksi secara industri dengan lebih efisien pula, baik secara ekonomi maupun teknis, sehingga memberikan keuntungan bagi konsumen (pengguna) dan produsen.”</w:t>
      </w:r>
    </w:p>
    <w:p w14:paraId="571743A0" w14:textId="38D0A711" w:rsidR="008841B6" w:rsidRPr="008841B6" w:rsidRDefault="008841B6" w:rsidP="008841B6">
      <w:pPr>
        <w:tabs>
          <w:tab w:val="left" w:pos="700"/>
        </w:tabs>
        <w:spacing w:after="0" w:line="360" w:lineRule="auto"/>
        <w:jc w:val="both"/>
        <w:rPr>
          <w:rFonts w:ascii="Times New Roman" w:hAnsi="Times New Roman" w:cs="Times New Roman"/>
        </w:rPr>
      </w:pPr>
      <w:r>
        <w:rPr>
          <w:rFonts w:ascii="Times New Roman" w:hAnsi="Times New Roman" w:cs="Times New Roman"/>
        </w:rPr>
        <w:tab/>
        <w:t>Beberapa indikator</w:t>
      </w:r>
      <w:r w:rsidRPr="008841B6">
        <w:rPr>
          <w:rFonts w:ascii="Times New Roman" w:hAnsi="Times New Roman" w:cs="Times New Roman"/>
        </w:rPr>
        <w:t xml:space="preserve"> untuk mengukur desain produk menurut </w:t>
      </w:r>
      <w:r w:rsidRPr="008841B6">
        <w:rPr>
          <w:rFonts w:ascii="Times New Roman" w:hAnsi="Times New Roman" w:cs="Times New Roman"/>
          <w:i/>
        </w:rPr>
        <w:t>Kotler</w:t>
      </w:r>
      <w:r w:rsidRPr="008841B6">
        <w:rPr>
          <w:rFonts w:ascii="Times New Roman" w:hAnsi="Times New Roman" w:cs="Times New Roman"/>
        </w:rPr>
        <w:t xml:space="preserve"> dan </w:t>
      </w:r>
      <w:r w:rsidRPr="008841B6">
        <w:rPr>
          <w:rFonts w:ascii="Times New Roman" w:hAnsi="Times New Roman" w:cs="Times New Roman"/>
          <w:i/>
        </w:rPr>
        <w:t>Amstrong</w:t>
      </w:r>
      <w:r w:rsidRPr="008841B6">
        <w:rPr>
          <w:rFonts w:ascii="Times New Roman" w:hAnsi="Times New Roman" w:cs="Times New Roman"/>
        </w:rPr>
        <w:t xml:space="preserve"> (2018: 410) yang terdiri dari:</w:t>
      </w:r>
    </w:p>
    <w:p w14:paraId="328A3D53" w14:textId="77777777" w:rsidR="008841B6" w:rsidRPr="008841B6" w:rsidRDefault="008841B6" w:rsidP="008841B6">
      <w:pPr>
        <w:numPr>
          <w:ilvl w:val="0"/>
          <w:numId w:val="32"/>
        </w:numPr>
        <w:tabs>
          <w:tab w:val="left" w:pos="700"/>
        </w:tabs>
        <w:spacing w:after="0" w:line="360" w:lineRule="auto"/>
        <w:jc w:val="both"/>
        <w:rPr>
          <w:rFonts w:ascii="Times New Roman" w:hAnsi="Times New Roman" w:cs="Times New Roman"/>
        </w:rPr>
      </w:pPr>
      <w:r w:rsidRPr="008841B6">
        <w:rPr>
          <w:rFonts w:ascii="Times New Roman" w:hAnsi="Times New Roman" w:cs="Times New Roman"/>
        </w:rPr>
        <w:t>Bentuk</w:t>
      </w:r>
    </w:p>
    <w:p w14:paraId="70B4FB04" w14:textId="77777777" w:rsidR="008841B6" w:rsidRPr="008841B6" w:rsidRDefault="008841B6" w:rsidP="008841B6">
      <w:pPr>
        <w:numPr>
          <w:ilvl w:val="0"/>
          <w:numId w:val="32"/>
        </w:numPr>
        <w:tabs>
          <w:tab w:val="left" w:pos="700"/>
        </w:tabs>
        <w:spacing w:after="0" w:line="360" w:lineRule="auto"/>
        <w:jc w:val="both"/>
        <w:rPr>
          <w:rFonts w:ascii="Times New Roman" w:hAnsi="Times New Roman" w:cs="Times New Roman"/>
        </w:rPr>
      </w:pPr>
      <w:r w:rsidRPr="008841B6">
        <w:rPr>
          <w:rFonts w:ascii="Times New Roman" w:hAnsi="Times New Roman" w:cs="Times New Roman"/>
        </w:rPr>
        <w:t>Fitur</w:t>
      </w:r>
    </w:p>
    <w:p w14:paraId="54BEA092" w14:textId="77777777" w:rsidR="008841B6" w:rsidRPr="008841B6" w:rsidRDefault="008841B6" w:rsidP="008841B6">
      <w:pPr>
        <w:numPr>
          <w:ilvl w:val="0"/>
          <w:numId w:val="32"/>
        </w:numPr>
        <w:tabs>
          <w:tab w:val="left" w:pos="700"/>
        </w:tabs>
        <w:spacing w:after="0" w:line="360" w:lineRule="auto"/>
        <w:jc w:val="both"/>
        <w:rPr>
          <w:rFonts w:ascii="Times New Roman" w:hAnsi="Times New Roman" w:cs="Times New Roman"/>
        </w:rPr>
      </w:pPr>
      <w:r w:rsidRPr="008841B6">
        <w:rPr>
          <w:rFonts w:ascii="Times New Roman" w:hAnsi="Times New Roman" w:cs="Times New Roman"/>
        </w:rPr>
        <w:t>Mutu</w:t>
      </w:r>
    </w:p>
    <w:p w14:paraId="4447DA81" w14:textId="77777777" w:rsidR="008841B6" w:rsidRPr="008841B6" w:rsidRDefault="008841B6" w:rsidP="008841B6">
      <w:pPr>
        <w:numPr>
          <w:ilvl w:val="0"/>
          <w:numId w:val="32"/>
        </w:numPr>
        <w:tabs>
          <w:tab w:val="left" w:pos="700"/>
        </w:tabs>
        <w:spacing w:after="0" w:line="360" w:lineRule="auto"/>
        <w:jc w:val="both"/>
        <w:rPr>
          <w:rFonts w:ascii="Times New Roman" w:hAnsi="Times New Roman" w:cs="Times New Roman"/>
        </w:rPr>
      </w:pPr>
      <w:r w:rsidRPr="008841B6">
        <w:rPr>
          <w:rFonts w:ascii="Times New Roman" w:hAnsi="Times New Roman" w:cs="Times New Roman"/>
        </w:rPr>
        <w:t>Daya tahan</w:t>
      </w:r>
    </w:p>
    <w:p w14:paraId="0C647B6B" w14:textId="77777777" w:rsidR="008841B6" w:rsidRPr="008841B6" w:rsidRDefault="008841B6" w:rsidP="008841B6">
      <w:pPr>
        <w:numPr>
          <w:ilvl w:val="0"/>
          <w:numId w:val="32"/>
        </w:numPr>
        <w:tabs>
          <w:tab w:val="left" w:pos="700"/>
        </w:tabs>
        <w:spacing w:after="0" w:line="360" w:lineRule="auto"/>
        <w:jc w:val="both"/>
        <w:rPr>
          <w:rFonts w:ascii="Times New Roman" w:hAnsi="Times New Roman" w:cs="Times New Roman"/>
        </w:rPr>
      </w:pPr>
      <w:r w:rsidRPr="008841B6">
        <w:rPr>
          <w:rFonts w:ascii="Times New Roman" w:hAnsi="Times New Roman" w:cs="Times New Roman"/>
        </w:rPr>
        <w:t>Keandalan</w:t>
      </w:r>
    </w:p>
    <w:p w14:paraId="6717A7A6" w14:textId="77777777" w:rsidR="008841B6" w:rsidRPr="008841B6" w:rsidRDefault="008841B6" w:rsidP="008841B6">
      <w:pPr>
        <w:numPr>
          <w:ilvl w:val="0"/>
          <w:numId w:val="32"/>
        </w:numPr>
        <w:tabs>
          <w:tab w:val="left" w:pos="700"/>
        </w:tabs>
        <w:spacing w:after="0" w:line="360" w:lineRule="auto"/>
        <w:jc w:val="both"/>
        <w:rPr>
          <w:rFonts w:ascii="Times New Roman" w:hAnsi="Times New Roman" w:cs="Times New Roman"/>
        </w:rPr>
      </w:pPr>
      <w:r w:rsidRPr="008841B6">
        <w:rPr>
          <w:rFonts w:ascii="Times New Roman" w:hAnsi="Times New Roman" w:cs="Times New Roman"/>
        </w:rPr>
        <w:t>Mudah diperbaiki</w:t>
      </w:r>
    </w:p>
    <w:p w14:paraId="15454B54" w14:textId="77777777" w:rsidR="008841B6" w:rsidRPr="008841B6" w:rsidRDefault="008841B6" w:rsidP="008841B6">
      <w:pPr>
        <w:numPr>
          <w:ilvl w:val="0"/>
          <w:numId w:val="32"/>
        </w:numPr>
        <w:tabs>
          <w:tab w:val="left" w:pos="700"/>
        </w:tabs>
        <w:spacing w:after="0" w:line="360" w:lineRule="auto"/>
        <w:jc w:val="both"/>
        <w:rPr>
          <w:rFonts w:ascii="Times New Roman" w:hAnsi="Times New Roman" w:cs="Times New Roman"/>
        </w:rPr>
      </w:pPr>
      <w:r w:rsidRPr="008841B6">
        <w:rPr>
          <w:rFonts w:ascii="Times New Roman" w:hAnsi="Times New Roman" w:cs="Times New Roman"/>
        </w:rPr>
        <w:t>Gaya</w:t>
      </w:r>
    </w:p>
    <w:p w14:paraId="2E895553" w14:textId="1AEA9E2D" w:rsidR="009010B7" w:rsidRPr="00143FD1" w:rsidRDefault="009010B7" w:rsidP="008841B6">
      <w:pPr>
        <w:spacing w:after="0" w:line="360" w:lineRule="auto"/>
        <w:ind w:right="284"/>
        <w:jc w:val="both"/>
        <w:rPr>
          <w:rFonts w:ascii="Times New Roman" w:hAnsi="Times New Roman" w:cs="Times New Roman"/>
          <w:lang w:val="en-US"/>
        </w:rPr>
      </w:pPr>
    </w:p>
    <w:p w14:paraId="5085B27F" w14:textId="0C7B64A3" w:rsidR="00117A5B" w:rsidRDefault="00ED56ED" w:rsidP="00117A5B">
      <w:pPr>
        <w:spacing w:before="120" w:after="0" w:line="360" w:lineRule="auto"/>
        <w:ind w:right="284"/>
        <w:jc w:val="both"/>
        <w:rPr>
          <w:rFonts w:ascii="Times New Roman" w:eastAsia="Times New Roman" w:hAnsi="Times New Roman" w:cs="Times New Roman"/>
          <w:b/>
          <w:bCs/>
        </w:rPr>
      </w:pPr>
      <w:r>
        <w:rPr>
          <w:rFonts w:ascii="Times New Roman" w:eastAsia="Times New Roman" w:hAnsi="Times New Roman" w:cs="Times New Roman"/>
          <w:b/>
          <w:bCs/>
        </w:rPr>
        <w:t>Kualitas Produk</w:t>
      </w:r>
    </w:p>
    <w:p w14:paraId="05FF382B" w14:textId="748AB314" w:rsidR="008841B6" w:rsidRPr="008841B6" w:rsidRDefault="008841B6" w:rsidP="008841B6">
      <w:pPr>
        <w:spacing w:after="0" w:line="360" w:lineRule="auto"/>
        <w:ind w:right="284"/>
        <w:jc w:val="both"/>
        <w:rPr>
          <w:rFonts w:ascii="Times New Roman" w:eastAsia="Times New Roman" w:hAnsi="Times New Roman" w:cs="Times New Roman"/>
        </w:rPr>
      </w:pPr>
      <w:r w:rsidRPr="00B5151A">
        <w:rPr>
          <w:rFonts w:ascii="Times New Roman" w:eastAsia="Times New Roman" w:hAnsi="Times New Roman" w:cs="Times New Roman"/>
        </w:rPr>
        <w:tab/>
      </w:r>
      <w:r>
        <w:rPr>
          <w:rFonts w:ascii="Times New Roman" w:eastAsia="Times New Roman" w:hAnsi="Times New Roman" w:cs="Times New Roman"/>
        </w:rPr>
        <w:t>M</w:t>
      </w:r>
      <w:r w:rsidRPr="008841B6">
        <w:rPr>
          <w:rFonts w:ascii="Times New Roman" w:eastAsia="Times New Roman" w:hAnsi="Times New Roman" w:cs="Times New Roman"/>
        </w:rPr>
        <w:t>enurut Daga, Rosnaini</w:t>
      </w:r>
      <w:r w:rsidRPr="00B5151A">
        <w:rPr>
          <w:rFonts w:ascii="Times New Roman" w:eastAsia="Times New Roman" w:hAnsi="Times New Roman" w:cs="Times New Roman"/>
        </w:rPr>
        <w:t xml:space="preserve"> (2017:</w:t>
      </w:r>
      <w:r w:rsidRPr="008841B6">
        <w:rPr>
          <w:rFonts w:ascii="Times New Roman" w:eastAsia="Times New Roman" w:hAnsi="Times New Roman" w:cs="Times New Roman"/>
        </w:rPr>
        <w:t xml:space="preserve"> 37) menyatakan bahwa:</w:t>
      </w:r>
      <w:r>
        <w:rPr>
          <w:rFonts w:ascii="Times New Roman" w:eastAsia="Times New Roman" w:hAnsi="Times New Roman" w:cs="Times New Roman"/>
        </w:rPr>
        <w:t xml:space="preserve"> </w:t>
      </w:r>
      <w:r w:rsidRPr="008841B6">
        <w:rPr>
          <w:rFonts w:ascii="Times New Roman" w:eastAsia="Times New Roman" w:hAnsi="Times New Roman" w:cs="Times New Roman"/>
        </w:rPr>
        <w:t>“Kualitas produk adalah kemampuan suatu produk untuk melaksanakan fungsinya meliputi daya tahan keandalan, ketepatan kemudahan operasi dan perbaikan, serta atribut bernilai lainnya.”</w:t>
      </w:r>
    </w:p>
    <w:p w14:paraId="30EC05A6" w14:textId="77777777" w:rsidR="008841B6" w:rsidRPr="008841B6" w:rsidRDefault="008841B6" w:rsidP="008841B6">
      <w:pPr>
        <w:spacing w:after="0" w:line="360" w:lineRule="auto"/>
        <w:ind w:right="284"/>
        <w:jc w:val="both"/>
        <w:rPr>
          <w:rFonts w:ascii="Times New Roman" w:eastAsia="Times New Roman" w:hAnsi="Times New Roman" w:cs="Times New Roman"/>
        </w:rPr>
      </w:pPr>
      <w:r w:rsidRPr="00B5151A">
        <w:rPr>
          <w:rFonts w:ascii="Times New Roman" w:eastAsia="Times New Roman" w:hAnsi="Times New Roman" w:cs="Times New Roman"/>
        </w:rPr>
        <w:tab/>
      </w:r>
      <w:r w:rsidRPr="008841B6">
        <w:rPr>
          <w:rFonts w:ascii="Times New Roman" w:eastAsia="Times New Roman" w:hAnsi="Times New Roman" w:cs="Times New Roman"/>
        </w:rPr>
        <w:t>Menurut Tjiptono dalam Firmansyah, Anang (2019: 16-17) indikator kualitas produk diantaranya adalah sebagai berikut:</w:t>
      </w:r>
    </w:p>
    <w:p w14:paraId="69A174AA" w14:textId="272E9466" w:rsidR="008841B6" w:rsidRPr="008841B6" w:rsidRDefault="008841B6" w:rsidP="008841B6">
      <w:pPr>
        <w:numPr>
          <w:ilvl w:val="0"/>
          <w:numId w:val="33"/>
        </w:numPr>
        <w:spacing w:after="0" w:line="360" w:lineRule="auto"/>
        <w:ind w:right="284"/>
        <w:jc w:val="both"/>
        <w:rPr>
          <w:rFonts w:ascii="Times New Roman" w:eastAsia="Times New Roman" w:hAnsi="Times New Roman" w:cs="Times New Roman"/>
        </w:rPr>
      </w:pPr>
      <w:r w:rsidRPr="008841B6">
        <w:rPr>
          <w:rFonts w:ascii="Times New Roman" w:eastAsia="Times New Roman" w:hAnsi="Times New Roman" w:cs="Times New Roman"/>
        </w:rPr>
        <w:t>Kinerja (</w:t>
      </w:r>
      <w:r w:rsidRPr="008841B6">
        <w:rPr>
          <w:rFonts w:ascii="Times New Roman" w:eastAsia="Times New Roman" w:hAnsi="Times New Roman" w:cs="Times New Roman"/>
          <w:i/>
        </w:rPr>
        <w:t>performance</w:t>
      </w:r>
      <w:r w:rsidRPr="008841B6">
        <w:rPr>
          <w:rFonts w:ascii="Times New Roman" w:eastAsia="Times New Roman" w:hAnsi="Times New Roman" w:cs="Times New Roman"/>
        </w:rPr>
        <w:t xml:space="preserve">) </w:t>
      </w:r>
    </w:p>
    <w:p w14:paraId="720582E9" w14:textId="105EFD78" w:rsidR="008841B6" w:rsidRPr="008841B6" w:rsidRDefault="008841B6" w:rsidP="008841B6">
      <w:pPr>
        <w:numPr>
          <w:ilvl w:val="0"/>
          <w:numId w:val="33"/>
        </w:numPr>
        <w:spacing w:after="0" w:line="360" w:lineRule="auto"/>
        <w:ind w:right="284"/>
        <w:jc w:val="both"/>
        <w:rPr>
          <w:rFonts w:ascii="Times New Roman" w:eastAsia="Times New Roman" w:hAnsi="Times New Roman" w:cs="Times New Roman"/>
        </w:rPr>
      </w:pPr>
      <w:r w:rsidRPr="008841B6">
        <w:rPr>
          <w:rFonts w:ascii="Times New Roman" w:eastAsia="Times New Roman" w:hAnsi="Times New Roman" w:cs="Times New Roman"/>
        </w:rPr>
        <w:t>Keistimewaan tambahan (</w:t>
      </w:r>
      <w:r w:rsidRPr="008841B6">
        <w:rPr>
          <w:rFonts w:ascii="Times New Roman" w:eastAsia="Times New Roman" w:hAnsi="Times New Roman" w:cs="Times New Roman"/>
          <w:i/>
        </w:rPr>
        <w:t>features</w:t>
      </w:r>
      <w:r w:rsidRPr="008841B6">
        <w:rPr>
          <w:rFonts w:ascii="Times New Roman" w:eastAsia="Times New Roman" w:hAnsi="Times New Roman" w:cs="Times New Roman"/>
        </w:rPr>
        <w:t xml:space="preserve">) </w:t>
      </w:r>
    </w:p>
    <w:p w14:paraId="587C06B9" w14:textId="1DD1B023" w:rsidR="008841B6" w:rsidRPr="008841B6" w:rsidRDefault="008841B6" w:rsidP="008841B6">
      <w:pPr>
        <w:numPr>
          <w:ilvl w:val="0"/>
          <w:numId w:val="33"/>
        </w:numPr>
        <w:spacing w:after="0" w:line="360" w:lineRule="auto"/>
        <w:ind w:right="284"/>
        <w:jc w:val="both"/>
        <w:rPr>
          <w:rFonts w:ascii="Times New Roman" w:eastAsia="Times New Roman" w:hAnsi="Times New Roman" w:cs="Times New Roman"/>
        </w:rPr>
      </w:pPr>
      <w:r w:rsidRPr="008841B6">
        <w:rPr>
          <w:rFonts w:ascii="Times New Roman" w:eastAsia="Times New Roman" w:hAnsi="Times New Roman" w:cs="Times New Roman"/>
        </w:rPr>
        <w:t>Keandalan (</w:t>
      </w:r>
      <w:r w:rsidRPr="008841B6">
        <w:rPr>
          <w:rFonts w:ascii="Times New Roman" w:eastAsia="Times New Roman" w:hAnsi="Times New Roman" w:cs="Times New Roman"/>
          <w:i/>
        </w:rPr>
        <w:t>reliability</w:t>
      </w:r>
      <w:r w:rsidRPr="008841B6">
        <w:rPr>
          <w:rFonts w:ascii="Times New Roman" w:eastAsia="Times New Roman" w:hAnsi="Times New Roman" w:cs="Times New Roman"/>
        </w:rPr>
        <w:t xml:space="preserve">) </w:t>
      </w:r>
    </w:p>
    <w:p w14:paraId="291ADE92" w14:textId="6E751C75" w:rsidR="008841B6" w:rsidRPr="008841B6" w:rsidRDefault="008841B6" w:rsidP="008841B6">
      <w:pPr>
        <w:numPr>
          <w:ilvl w:val="0"/>
          <w:numId w:val="33"/>
        </w:numPr>
        <w:spacing w:after="0" w:line="360" w:lineRule="auto"/>
        <w:ind w:right="284"/>
        <w:jc w:val="both"/>
        <w:rPr>
          <w:rFonts w:ascii="Times New Roman" w:eastAsia="Times New Roman" w:hAnsi="Times New Roman" w:cs="Times New Roman"/>
        </w:rPr>
      </w:pPr>
      <w:r w:rsidRPr="008841B6">
        <w:rPr>
          <w:rFonts w:ascii="Times New Roman" w:eastAsia="Times New Roman" w:hAnsi="Times New Roman" w:cs="Times New Roman"/>
        </w:rPr>
        <w:t>Kesesuaian dengan spesifikasi (</w:t>
      </w:r>
      <w:r w:rsidRPr="008841B6">
        <w:rPr>
          <w:rFonts w:ascii="Times New Roman" w:eastAsia="Times New Roman" w:hAnsi="Times New Roman" w:cs="Times New Roman"/>
          <w:i/>
        </w:rPr>
        <w:t>conformance to specifications</w:t>
      </w:r>
      <w:r w:rsidRPr="008841B6">
        <w:rPr>
          <w:rFonts w:ascii="Times New Roman" w:eastAsia="Times New Roman" w:hAnsi="Times New Roman" w:cs="Times New Roman"/>
        </w:rPr>
        <w:t xml:space="preserve">) </w:t>
      </w:r>
    </w:p>
    <w:p w14:paraId="06D94815" w14:textId="06E731FB" w:rsidR="008841B6" w:rsidRPr="008841B6" w:rsidRDefault="008841B6" w:rsidP="008841B6">
      <w:pPr>
        <w:numPr>
          <w:ilvl w:val="0"/>
          <w:numId w:val="33"/>
        </w:numPr>
        <w:spacing w:after="0" w:line="360" w:lineRule="auto"/>
        <w:ind w:right="284"/>
        <w:jc w:val="both"/>
        <w:rPr>
          <w:rFonts w:ascii="Times New Roman" w:eastAsia="Times New Roman" w:hAnsi="Times New Roman" w:cs="Times New Roman"/>
        </w:rPr>
      </w:pPr>
      <w:r w:rsidRPr="008841B6">
        <w:rPr>
          <w:rFonts w:ascii="Times New Roman" w:eastAsia="Times New Roman" w:hAnsi="Times New Roman" w:cs="Times New Roman"/>
        </w:rPr>
        <w:lastRenderedPageBreak/>
        <w:t>Daya tahan (</w:t>
      </w:r>
      <w:r w:rsidRPr="008841B6">
        <w:rPr>
          <w:rFonts w:ascii="Times New Roman" w:eastAsia="Times New Roman" w:hAnsi="Times New Roman" w:cs="Times New Roman"/>
          <w:i/>
        </w:rPr>
        <w:t>durability</w:t>
      </w:r>
      <w:r w:rsidRPr="008841B6">
        <w:rPr>
          <w:rFonts w:ascii="Times New Roman" w:eastAsia="Times New Roman" w:hAnsi="Times New Roman" w:cs="Times New Roman"/>
        </w:rPr>
        <w:t xml:space="preserve">) </w:t>
      </w:r>
    </w:p>
    <w:p w14:paraId="73C0A14C" w14:textId="7EB01BA6" w:rsidR="008841B6" w:rsidRPr="008841B6" w:rsidRDefault="008841B6" w:rsidP="009010B7">
      <w:pPr>
        <w:pStyle w:val="ListParagraph"/>
        <w:numPr>
          <w:ilvl w:val="0"/>
          <w:numId w:val="33"/>
        </w:numPr>
        <w:spacing w:after="0" w:line="360" w:lineRule="auto"/>
        <w:ind w:right="284"/>
        <w:jc w:val="both"/>
        <w:rPr>
          <w:rFonts w:ascii="Times New Roman" w:eastAsia="Times New Roman" w:hAnsi="Times New Roman" w:cs="Times New Roman"/>
          <w:lang w:val="en-US"/>
        </w:rPr>
      </w:pPr>
      <w:r w:rsidRPr="008841B6">
        <w:rPr>
          <w:rFonts w:ascii="Times New Roman" w:eastAsia="Times New Roman" w:hAnsi="Times New Roman" w:cs="Times New Roman"/>
        </w:rPr>
        <w:t>Estetika (</w:t>
      </w:r>
      <w:r w:rsidRPr="008841B6">
        <w:rPr>
          <w:rFonts w:ascii="Times New Roman" w:eastAsia="Times New Roman" w:hAnsi="Times New Roman" w:cs="Times New Roman"/>
          <w:i/>
        </w:rPr>
        <w:t>asthethic</w:t>
      </w:r>
      <w:r w:rsidRPr="008841B6">
        <w:rPr>
          <w:rFonts w:ascii="Times New Roman" w:eastAsia="Times New Roman" w:hAnsi="Times New Roman" w:cs="Times New Roman"/>
        </w:rPr>
        <w:t xml:space="preserve">) </w:t>
      </w:r>
    </w:p>
    <w:p w14:paraId="75DFEE2C" w14:textId="77777777" w:rsidR="00BB1EEE" w:rsidRPr="002F298E" w:rsidRDefault="00BB1EEE" w:rsidP="009010B7">
      <w:pPr>
        <w:spacing w:after="0" w:line="360" w:lineRule="auto"/>
        <w:ind w:right="284"/>
        <w:jc w:val="both"/>
        <w:rPr>
          <w:rFonts w:ascii="Times New Roman" w:eastAsia="Times New Roman" w:hAnsi="Times New Roman" w:cs="Times New Roman"/>
          <w:lang w:val="en-US"/>
        </w:rPr>
      </w:pPr>
    </w:p>
    <w:p w14:paraId="1AC7DE53" w14:textId="26172B14" w:rsidR="00FE1C69" w:rsidRPr="00003FD6" w:rsidRDefault="00ED56ED" w:rsidP="00003FD6">
      <w:pPr>
        <w:spacing w:after="0" w:line="360" w:lineRule="auto"/>
        <w:ind w:right="284"/>
        <w:jc w:val="both"/>
        <w:rPr>
          <w:rFonts w:ascii="Times New Roman" w:eastAsia="Times New Roman" w:hAnsi="Times New Roman" w:cs="Times New Roman"/>
        </w:rPr>
      </w:pPr>
      <w:r>
        <w:rPr>
          <w:rFonts w:ascii="Times New Roman" w:eastAsia="Times New Roman" w:hAnsi="Times New Roman" w:cs="Times New Roman"/>
          <w:b/>
          <w:bCs/>
        </w:rPr>
        <w:t>Kepuasan Konsumen</w:t>
      </w:r>
    </w:p>
    <w:p w14:paraId="12CCA468" w14:textId="673D677A" w:rsidR="00003FD6" w:rsidRDefault="00003FD6" w:rsidP="00003FD6">
      <w:pPr>
        <w:spacing w:after="0" w:line="360" w:lineRule="auto"/>
        <w:ind w:right="284" w:firstLine="720"/>
        <w:jc w:val="both"/>
        <w:rPr>
          <w:rFonts w:ascii="Times New Roman" w:eastAsia="Times New Roman" w:hAnsi="Times New Roman" w:cs="Times New Roman"/>
        </w:rPr>
      </w:pPr>
      <w:r w:rsidRPr="00003FD6">
        <w:rPr>
          <w:rFonts w:ascii="Times New Roman" w:eastAsia="Times New Roman" w:hAnsi="Times New Roman" w:cs="Times New Roman"/>
          <w:lang w:val="en-US"/>
        </w:rPr>
        <w:t xml:space="preserve">Menurut Fatihudin, Didin dan M. Anang Firmansyah </w:t>
      </w:r>
      <w:r w:rsidRPr="00003FD6">
        <w:rPr>
          <w:rFonts w:ascii="Times New Roman" w:eastAsia="Times New Roman" w:hAnsi="Times New Roman" w:cs="Times New Roman"/>
        </w:rPr>
        <w:t>(</w:t>
      </w:r>
      <w:r w:rsidRPr="00003FD6">
        <w:rPr>
          <w:rFonts w:ascii="Times New Roman" w:eastAsia="Times New Roman" w:hAnsi="Times New Roman" w:cs="Times New Roman"/>
          <w:lang w:val="en-US"/>
        </w:rPr>
        <w:t>2019</w:t>
      </w:r>
      <w:r w:rsidRPr="00003FD6">
        <w:rPr>
          <w:rFonts w:ascii="Times New Roman" w:eastAsia="Times New Roman" w:hAnsi="Times New Roman" w:cs="Times New Roman"/>
        </w:rPr>
        <w:t>: 207) mengemukakan bahwa:</w:t>
      </w:r>
      <w:r>
        <w:rPr>
          <w:rFonts w:ascii="Times New Roman" w:eastAsia="Times New Roman" w:hAnsi="Times New Roman" w:cs="Times New Roman"/>
        </w:rPr>
        <w:t xml:space="preserve"> </w:t>
      </w:r>
      <w:r w:rsidRPr="00003FD6">
        <w:rPr>
          <w:rFonts w:ascii="Times New Roman" w:eastAsia="Times New Roman" w:hAnsi="Times New Roman" w:cs="Times New Roman"/>
        </w:rPr>
        <w:t>“Kepuasan pelanggan adalah pengukuran atau indikator sejauh mana pelanggan atau pengguna produk perusahaan atau jasa sangat senang dengan produk-produk atau jasa yang diterima.”</w:t>
      </w:r>
    </w:p>
    <w:p w14:paraId="4A7B2F78" w14:textId="14F60AB7" w:rsidR="00003FD6" w:rsidRPr="00003FD6" w:rsidRDefault="00003FD6" w:rsidP="00003FD6">
      <w:pPr>
        <w:spacing w:after="0" w:line="360" w:lineRule="auto"/>
        <w:ind w:right="284" w:firstLine="720"/>
        <w:jc w:val="both"/>
        <w:rPr>
          <w:rFonts w:ascii="Times New Roman" w:eastAsia="Times New Roman" w:hAnsi="Times New Roman" w:cs="Times New Roman"/>
        </w:rPr>
      </w:pPr>
      <w:r>
        <w:rPr>
          <w:rFonts w:ascii="Times New Roman" w:eastAsia="Times New Roman" w:hAnsi="Times New Roman" w:cs="Times New Roman"/>
        </w:rPr>
        <w:t xml:space="preserve">Berikut </w:t>
      </w:r>
      <w:r w:rsidRPr="00003FD6">
        <w:rPr>
          <w:rFonts w:ascii="Times New Roman" w:eastAsia="Times New Roman" w:hAnsi="Times New Roman" w:cs="Times New Roman"/>
        </w:rPr>
        <w:t>indikator kepuasan pelanggan menurut Tjiptono dalam Indrasari, Meithiana (2019: 92):</w:t>
      </w:r>
    </w:p>
    <w:p w14:paraId="72D8E270" w14:textId="77777777" w:rsidR="00003FD6" w:rsidRPr="00003FD6" w:rsidRDefault="00003FD6" w:rsidP="00003FD6">
      <w:pPr>
        <w:numPr>
          <w:ilvl w:val="0"/>
          <w:numId w:val="34"/>
        </w:numPr>
        <w:spacing w:after="0" w:line="360" w:lineRule="auto"/>
        <w:ind w:right="284"/>
        <w:jc w:val="both"/>
        <w:rPr>
          <w:rFonts w:ascii="Times New Roman" w:eastAsia="Times New Roman" w:hAnsi="Times New Roman" w:cs="Times New Roman"/>
        </w:rPr>
      </w:pPr>
      <w:r w:rsidRPr="00003FD6">
        <w:rPr>
          <w:rFonts w:ascii="Times New Roman" w:eastAsia="Times New Roman" w:hAnsi="Times New Roman" w:cs="Times New Roman"/>
        </w:rPr>
        <w:t>Kesesuaian harapan</w:t>
      </w:r>
    </w:p>
    <w:p w14:paraId="0573C659" w14:textId="77777777" w:rsidR="00003FD6" w:rsidRPr="00003FD6" w:rsidRDefault="00003FD6" w:rsidP="00003FD6">
      <w:pPr>
        <w:numPr>
          <w:ilvl w:val="0"/>
          <w:numId w:val="34"/>
        </w:numPr>
        <w:spacing w:after="0" w:line="360" w:lineRule="auto"/>
        <w:ind w:right="284"/>
        <w:jc w:val="both"/>
        <w:rPr>
          <w:rFonts w:ascii="Times New Roman" w:eastAsia="Times New Roman" w:hAnsi="Times New Roman" w:cs="Times New Roman"/>
        </w:rPr>
      </w:pPr>
      <w:r w:rsidRPr="00003FD6">
        <w:rPr>
          <w:rFonts w:ascii="Times New Roman" w:eastAsia="Times New Roman" w:hAnsi="Times New Roman" w:cs="Times New Roman"/>
        </w:rPr>
        <w:t>Minat berkunjung kembali</w:t>
      </w:r>
    </w:p>
    <w:p w14:paraId="458CE7EC" w14:textId="77777777" w:rsidR="00003FD6" w:rsidRPr="00003FD6" w:rsidRDefault="00003FD6" w:rsidP="00003FD6">
      <w:pPr>
        <w:numPr>
          <w:ilvl w:val="0"/>
          <w:numId w:val="34"/>
        </w:numPr>
        <w:spacing w:after="0" w:line="360" w:lineRule="auto"/>
        <w:ind w:right="284"/>
        <w:jc w:val="both"/>
        <w:rPr>
          <w:rFonts w:ascii="Times New Roman" w:eastAsia="Times New Roman" w:hAnsi="Times New Roman" w:cs="Times New Roman"/>
        </w:rPr>
      </w:pPr>
      <w:r w:rsidRPr="00003FD6">
        <w:rPr>
          <w:rFonts w:ascii="Times New Roman" w:eastAsia="Times New Roman" w:hAnsi="Times New Roman" w:cs="Times New Roman"/>
        </w:rPr>
        <w:t>Kesediaan merekomendasikan</w:t>
      </w:r>
    </w:p>
    <w:p w14:paraId="772220DF" w14:textId="7D2B2E77" w:rsidR="001F5EFB" w:rsidRPr="00003FD6" w:rsidRDefault="001F5EFB" w:rsidP="00003FD6">
      <w:pPr>
        <w:spacing w:after="0" w:line="360" w:lineRule="auto"/>
        <w:ind w:right="284"/>
        <w:jc w:val="both"/>
        <w:rPr>
          <w:rFonts w:ascii="Times New Roman" w:eastAsia="Times New Roman" w:hAnsi="Times New Roman" w:cs="Times New Roman"/>
        </w:rPr>
      </w:pPr>
    </w:p>
    <w:p w14:paraId="7C55FE68" w14:textId="0B8C8D0A" w:rsidR="00BB77EA" w:rsidRPr="00E57DFE" w:rsidRDefault="00390012" w:rsidP="00581400">
      <w:pPr>
        <w:pStyle w:val="ListParagraph"/>
        <w:numPr>
          <w:ilvl w:val="0"/>
          <w:numId w:val="5"/>
        </w:numPr>
        <w:spacing w:before="120" w:after="0" w:line="360" w:lineRule="auto"/>
        <w:ind w:left="360" w:right="284"/>
        <w:rPr>
          <w:rFonts w:ascii="Times New Roman" w:eastAsia="Times New Roman" w:hAnsi="Times New Roman" w:cs="Times New Roman"/>
          <w:b/>
          <w:sz w:val="24"/>
          <w:szCs w:val="24"/>
        </w:rPr>
      </w:pPr>
      <w:r w:rsidRPr="00E57DFE">
        <w:rPr>
          <w:rFonts w:ascii="Times New Roman" w:eastAsia="Times New Roman" w:hAnsi="Times New Roman" w:cs="Times New Roman"/>
          <w:b/>
          <w:sz w:val="24"/>
          <w:szCs w:val="24"/>
        </w:rPr>
        <w:t>METODE PENELITIAN</w:t>
      </w:r>
    </w:p>
    <w:p w14:paraId="1D54389A" w14:textId="77777777" w:rsidR="0067039C" w:rsidRDefault="0067039C" w:rsidP="002F298E">
      <w:pPr>
        <w:spacing w:after="0" w:line="360" w:lineRule="auto"/>
        <w:ind w:firstLine="562"/>
        <w:jc w:val="both"/>
        <w:rPr>
          <w:rFonts w:ascii="Times New Roman" w:hAnsi="Times New Roman" w:cs="Times New Roman"/>
          <w:lang w:val="en-US"/>
        </w:rPr>
      </w:pPr>
      <w:r w:rsidRPr="00B5151A">
        <w:rPr>
          <w:rFonts w:ascii="Times New Roman" w:hAnsi="Times New Roman" w:cs="Times New Roman"/>
        </w:rPr>
        <w:t xml:space="preserve">Metode penelitian pada dasarnya merupakan cara ilmiah untuk mendapatkan data yang valid dengan tujuan yang bersifat penemuan, pembuktian dan pengembangan suatu pengetahuan sehingga hasilnya dapat digunakan untuk memahami, memecahkan dan mengantisipasi masalah (Sugiyono, 2016:3). </w:t>
      </w:r>
      <w:r>
        <w:rPr>
          <w:rFonts w:ascii="Times New Roman" w:hAnsi="Times New Roman" w:cs="Times New Roman"/>
          <w:lang w:val="en-US"/>
        </w:rPr>
        <w:t xml:space="preserve">Pada penelitian ini penulis menggunakan metode penelitian </w:t>
      </w:r>
      <w:r w:rsidRPr="0067039C">
        <w:rPr>
          <w:rFonts w:ascii="Times New Roman" w:hAnsi="Times New Roman" w:cs="Times New Roman"/>
          <w:lang w:val="en-US"/>
        </w:rPr>
        <w:t>metode survei dengan pendekatan kuantitatif</w:t>
      </w:r>
      <w:r>
        <w:rPr>
          <w:rFonts w:ascii="Times New Roman" w:hAnsi="Times New Roman" w:cs="Times New Roman"/>
          <w:lang w:val="en-US"/>
        </w:rPr>
        <w:t xml:space="preserve">. </w:t>
      </w:r>
    </w:p>
    <w:p w14:paraId="48B55E23" w14:textId="010A0CFB" w:rsidR="0067039C" w:rsidRDefault="0067039C" w:rsidP="0067039C">
      <w:pPr>
        <w:spacing w:after="0" w:line="360" w:lineRule="auto"/>
        <w:ind w:firstLine="562"/>
        <w:jc w:val="both"/>
        <w:rPr>
          <w:rFonts w:ascii="Times New Roman" w:hAnsi="Times New Roman" w:cs="Times New Roman"/>
          <w:lang w:val="en-US"/>
        </w:rPr>
      </w:pPr>
      <w:r>
        <w:rPr>
          <w:rFonts w:ascii="Times New Roman" w:hAnsi="Times New Roman" w:cs="Times New Roman"/>
          <w:lang w:val="en-US"/>
        </w:rPr>
        <w:t>M</w:t>
      </w:r>
      <w:r w:rsidRPr="0067039C">
        <w:rPr>
          <w:rFonts w:ascii="Times New Roman" w:hAnsi="Times New Roman" w:cs="Times New Roman"/>
          <w:lang w:val="en-US"/>
        </w:rPr>
        <w:t>enurut Sugiyono (2016:14) menyatakan:</w:t>
      </w:r>
      <w:r>
        <w:rPr>
          <w:rFonts w:ascii="Times New Roman" w:hAnsi="Times New Roman" w:cs="Times New Roman"/>
          <w:lang w:val="en-US"/>
        </w:rPr>
        <w:t xml:space="preserve"> </w:t>
      </w:r>
      <w:r w:rsidRPr="0067039C">
        <w:rPr>
          <w:rFonts w:ascii="Times New Roman" w:hAnsi="Times New Roman" w:cs="Times New Roman"/>
          <w:lang w:val="en-US"/>
        </w:rPr>
        <w:t xml:space="preserve">“Metode penelitian kuantitatif dapat diartikan sebagai metode penelitian yang berlandaskan pada filsafat </w:t>
      </w:r>
      <w:r w:rsidRPr="0067039C">
        <w:rPr>
          <w:rFonts w:ascii="Times New Roman" w:hAnsi="Times New Roman" w:cs="Times New Roman"/>
          <w:i/>
          <w:lang w:val="en-US"/>
        </w:rPr>
        <w:t xml:space="preserve">positivisme, </w:t>
      </w:r>
      <w:r w:rsidRPr="0067039C">
        <w:rPr>
          <w:rFonts w:ascii="Times New Roman" w:hAnsi="Times New Roman" w:cs="Times New Roman"/>
          <w:lang w:val="en-US"/>
        </w:rPr>
        <w:t>digunakan untuk meneliti pada populasi dan sampel tertentu, teknik pengambilan sampel pada umumnya dilakukan secara random, pengumpulan data menggunakan instrumen penelitian, analisis data bersifat kuantitatif atau statistik dengan tujuan untuk menguji hipotesis yang telah ditetapkan</w:t>
      </w:r>
      <w:r w:rsidRPr="0067039C">
        <w:rPr>
          <w:rFonts w:ascii="Times New Roman" w:hAnsi="Times New Roman" w:cs="Times New Roman"/>
        </w:rPr>
        <w:t>.</w:t>
      </w:r>
      <w:r w:rsidRPr="0067039C">
        <w:rPr>
          <w:rFonts w:ascii="Times New Roman" w:hAnsi="Times New Roman" w:cs="Times New Roman"/>
          <w:lang w:val="en-US"/>
        </w:rPr>
        <w:t>”</w:t>
      </w:r>
    </w:p>
    <w:p w14:paraId="50D991F2" w14:textId="042C2E39" w:rsidR="0067039C" w:rsidRDefault="00004B63" w:rsidP="0067039C">
      <w:pPr>
        <w:spacing w:after="0" w:line="360" w:lineRule="auto"/>
        <w:ind w:firstLine="562"/>
        <w:jc w:val="both"/>
        <w:rPr>
          <w:rFonts w:ascii="Times New Roman" w:hAnsi="Times New Roman" w:cs="Times New Roman"/>
          <w:lang w:val="en-ID"/>
        </w:rPr>
      </w:pPr>
      <w:r w:rsidRPr="009B76EC">
        <w:rPr>
          <w:rFonts w:ascii="Times New Roman" w:hAnsi="Times New Roman" w:cs="Times New Roman"/>
          <w:lang w:val="en-ID"/>
        </w:rPr>
        <w:t xml:space="preserve">Populasi dari penelitian ini adalah </w:t>
      </w:r>
      <w:r w:rsidR="0067039C" w:rsidRPr="0067039C">
        <w:rPr>
          <w:rFonts w:ascii="Times New Roman" w:hAnsi="Times New Roman" w:cs="Times New Roman"/>
          <w:lang w:val="en-US"/>
        </w:rPr>
        <w:t xml:space="preserve">Konsumen </w:t>
      </w:r>
      <w:r w:rsidR="0067039C" w:rsidRPr="0067039C">
        <w:rPr>
          <w:rFonts w:ascii="Times New Roman" w:hAnsi="Times New Roman" w:cs="Times New Roman"/>
          <w:bCs/>
        </w:rPr>
        <w:t>Kencana Bordir Tasikmalaya</w:t>
      </w:r>
      <w:r w:rsidR="0067039C" w:rsidRPr="0067039C">
        <w:rPr>
          <w:rFonts w:ascii="Times New Roman" w:hAnsi="Times New Roman" w:cs="Times New Roman"/>
        </w:rPr>
        <w:t>.</w:t>
      </w:r>
      <w:r w:rsidR="0067039C">
        <w:rPr>
          <w:rFonts w:ascii="Times New Roman" w:hAnsi="Times New Roman" w:cs="Times New Roman"/>
        </w:rPr>
        <w:t xml:space="preserve"> </w:t>
      </w:r>
      <w:r w:rsidR="0067039C" w:rsidRPr="0067039C">
        <w:rPr>
          <w:rFonts w:ascii="Times New Roman" w:hAnsi="Times New Roman" w:cs="Times New Roman"/>
          <w:lang w:val="en-US"/>
        </w:rPr>
        <w:t xml:space="preserve">Teknik pengumpulan sampel menggunakan </w:t>
      </w:r>
      <w:r w:rsidR="0067039C" w:rsidRPr="0067039C">
        <w:rPr>
          <w:rFonts w:ascii="Times New Roman" w:hAnsi="Times New Roman" w:cs="Times New Roman"/>
          <w:i/>
          <w:iCs/>
          <w:lang w:val="en-US"/>
        </w:rPr>
        <w:t xml:space="preserve">Nonprobability Sampling </w:t>
      </w:r>
      <w:r w:rsidR="0067039C" w:rsidRPr="0067039C">
        <w:rPr>
          <w:rFonts w:ascii="Times New Roman" w:hAnsi="Times New Roman" w:cs="Times New Roman"/>
          <w:lang w:val="en-US"/>
        </w:rPr>
        <w:t>dengan metode</w:t>
      </w:r>
      <w:r w:rsidR="0067039C" w:rsidRPr="0067039C">
        <w:rPr>
          <w:rFonts w:ascii="Times New Roman" w:hAnsi="Times New Roman" w:cs="Times New Roman"/>
          <w:i/>
          <w:iCs/>
          <w:lang w:val="en-US"/>
        </w:rPr>
        <w:t xml:space="preserve"> Sampling Isidental.</w:t>
      </w:r>
      <w:r w:rsidR="0067039C">
        <w:rPr>
          <w:rFonts w:ascii="Times New Roman" w:hAnsi="Times New Roman" w:cs="Times New Roman"/>
          <w:lang w:val="en-ID"/>
        </w:rPr>
        <w:t xml:space="preserve"> </w:t>
      </w:r>
      <w:r w:rsidR="0067039C">
        <w:rPr>
          <w:rFonts w:ascii="Times New Roman" w:hAnsi="Times New Roman" w:cs="Times New Roman"/>
          <w:lang w:val="en-US"/>
        </w:rPr>
        <w:t>Sampel didapat dari sumber data k</w:t>
      </w:r>
      <w:r w:rsidR="0067039C" w:rsidRPr="0067039C">
        <w:rPr>
          <w:rFonts w:ascii="Times New Roman" w:hAnsi="Times New Roman" w:cs="Times New Roman"/>
          <w:lang w:val="en-US"/>
        </w:rPr>
        <w:t xml:space="preserve">onsumen </w:t>
      </w:r>
      <w:r w:rsidR="0067039C" w:rsidRPr="0067039C">
        <w:rPr>
          <w:rFonts w:ascii="Times New Roman" w:hAnsi="Times New Roman" w:cs="Times New Roman"/>
          <w:bCs/>
        </w:rPr>
        <w:t>Kencana Bordir Tasikmalaya</w:t>
      </w:r>
      <w:r w:rsidR="0067039C" w:rsidRPr="0067039C">
        <w:rPr>
          <w:rFonts w:ascii="Times New Roman" w:hAnsi="Times New Roman" w:cs="Times New Roman"/>
        </w:rPr>
        <w:t xml:space="preserve"> yang berdomisili di </w:t>
      </w:r>
      <w:r w:rsidR="0067039C" w:rsidRPr="0067039C">
        <w:rPr>
          <w:rFonts w:ascii="Times New Roman" w:hAnsi="Times New Roman" w:cs="Times New Roman"/>
          <w:lang w:val="en-US"/>
        </w:rPr>
        <w:t>Kota Tasikmalaya</w:t>
      </w:r>
      <w:r w:rsidR="0067039C" w:rsidRPr="0067039C">
        <w:rPr>
          <w:rFonts w:ascii="Times New Roman" w:hAnsi="Times New Roman" w:cs="Times New Roman"/>
        </w:rPr>
        <w:t xml:space="preserve"> </w:t>
      </w:r>
      <w:r w:rsidR="0067039C">
        <w:rPr>
          <w:rFonts w:ascii="Times New Roman" w:hAnsi="Times New Roman" w:cs="Times New Roman"/>
        </w:rPr>
        <w:t>yang</w:t>
      </w:r>
      <w:r w:rsidR="0067039C" w:rsidRPr="0067039C">
        <w:rPr>
          <w:rFonts w:ascii="Times New Roman" w:hAnsi="Times New Roman" w:cs="Times New Roman"/>
        </w:rPr>
        <w:t xml:space="preserve"> </w:t>
      </w:r>
      <w:r w:rsidR="0067039C" w:rsidRPr="0067039C">
        <w:rPr>
          <w:rFonts w:ascii="Times New Roman" w:hAnsi="Times New Roman" w:cs="Times New Roman"/>
          <w:lang w:val="en-US"/>
        </w:rPr>
        <w:t xml:space="preserve">pernah </w:t>
      </w:r>
      <w:r w:rsidR="0067039C" w:rsidRPr="0067039C">
        <w:rPr>
          <w:rFonts w:ascii="Times New Roman" w:hAnsi="Times New Roman" w:cs="Times New Roman"/>
        </w:rPr>
        <w:t xml:space="preserve">melakukan transaksi pembelian minimal tiga kali dalam waktu enam bulan terakhir, sampel yang digunakan dalam penelitian ini berjumlah 96 </w:t>
      </w:r>
      <w:r w:rsidR="0067039C">
        <w:rPr>
          <w:rFonts w:ascii="Times New Roman" w:hAnsi="Times New Roman" w:cs="Times New Roman"/>
        </w:rPr>
        <w:t>orang</w:t>
      </w:r>
      <w:r w:rsidR="0067039C" w:rsidRPr="0067039C">
        <w:rPr>
          <w:rFonts w:ascii="Times New Roman" w:hAnsi="Times New Roman" w:cs="Times New Roman"/>
        </w:rPr>
        <w:t>.</w:t>
      </w:r>
    </w:p>
    <w:p w14:paraId="3A2F1DF3" w14:textId="5220C42A" w:rsidR="00ED56ED" w:rsidRDefault="00B302B1" w:rsidP="0067039C">
      <w:pPr>
        <w:spacing w:after="0" w:line="360" w:lineRule="auto"/>
        <w:ind w:firstLine="562"/>
        <w:jc w:val="both"/>
        <w:rPr>
          <w:rFonts w:ascii="Times New Roman" w:hAnsi="Times New Roman" w:cs="Times New Roman"/>
          <w:lang w:val="en-ID"/>
        </w:rPr>
      </w:pPr>
      <w:r w:rsidRPr="009B76EC">
        <w:rPr>
          <w:rFonts w:ascii="Times New Roman" w:hAnsi="Times New Roman" w:cs="Times New Roman"/>
          <w:lang w:val="en-ID"/>
        </w:rPr>
        <w:t xml:space="preserve">Sumber data dalam penelitian ini adalah data primer dan data sekunder. Teknik pengumpulan data yang dilakukan adalah </w:t>
      </w:r>
      <w:r w:rsidR="00F131EB">
        <w:rPr>
          <w:rFonts w:ascii="Times New Roman" w:hAnsi="Times New Roman" w:cs="Times New Roman"/>
          <w:lang w:val="en-ID"/>
        </w:rPr>
        <w:t>penelitian kepustakaan, penelitian lapangan</w:t>
      </w:r>
      <w:r w:rsidR="0067039C">
        <w:rPr>
          <w:rFonts w:ascii="Times New Roman" w:hAnsi="Times New Roman" w:cs="Times New Roman"/>
          <w:lang w:val="en-ID"/>
        </w:rPr>
        <w:t xml:space="preserve"> (observasi, </w:t>
      </w:r>
      <w:r w:rsidR="00F131EB">
        <w:rPr>
          <w:rFonts w:ascii="Times New Roman" w:hAnsi="Times New Roman" w:cs="Times New Roman"/>
          <w:lang w:val="en-ID"/>
        </w:rPr>
        <w:t xml:space="preserve">wawancara dan kuesioner. </w:t>
      </w:r>
      <w:r w:rsidRPr="009B76EC">
        <w:rPr>
          <w:rFonts w:ascii="Times New Roman" w:hAnsi="Times New Roman" w:cs="Times New Roman"/>
          <w:lang w:val="en-ID"/>
        </w:rPr>
        <w:t>Uji instrumen yang digunakan dalam penelitian ini adalah uji validitas, uji reliabilitas</w:t>
      </w:r>
      <w:r w:rsidR="009B76EC" w:rsidRPr="009B76EC">
        <w:rPr>
          <w:rFonts w:ascii="Times New Roman" w:hAnsi="Times New Roman" w:cs="Times New Roman"/>
          <w:lang w:val="en-ID"/>
        </w:rPr>
        <w:t xml:space="preserve">. Alat analisis yang digunakan adalah uji asumsi klasik yang terdiri dari uji </w:t>
      </w:r>
      <w:r w:rsidR="009B76EC" w:rsidRPr="009B76EC">
        <w:rPr>
          <w:rFonts w:ascii="Times New Roman" w:hAnsi="Times New Roman" w:cs="Times New Roman"/>
          <w:lang w:val="en-ID"/>
        </w:rPr>
        <w:lastRenderedPageBreak/>
        <w:t>normalitas, uji multikolinearitas, uji heteroskedastisitas dan uji autokolerasi. Selanjutnya dilakukan analisis regresi linear berganda, analisis koefisien kolerasi, analisis koefisien determinasi dan uji hipotesis.</w:t>
      </w:r>
    </w:p>
    <w:p w14:paraId="637EEBB6" w14:textId="77777777" w:rsidR="00ED56ED" w:rsidRPr="00F16AB2" w:rsidRDefault="00ED56ED" w:rsidP="009010B7">
      <w:pPr>
        <w:spacing w:after="0" w:line="360" w:lineRule="auto"/>
        <w:ind w:firstLine="562"/>
        <w:jc w:val="both"/>
        <w:rPr>
          <w:rFonts w:ascii="Times New Roman" w:hAnsi="Times New Roman" w:cs="Times New Roman"/>
          <w:lang w:val="en-ID"/>
        </w:rPr>
      </w:pPr>
    </w:p>
    <w:p w14:paraId="501BADAF" w14:textId="475DCC26" w:rsidR="00BB77EA" w:rsidRDefault="00390012" w:rsidP="00D86A5F">
      <w:pPr>
        <w:pStyle w:val="ListParagraph"/>
        <w:numPr>
          <w:ilvl w:val="0"/>
          <w:numId w:val="5"/>
        </w:numPr>
        <w:spacing w:before="120" w:after="0" w:line="360" w:lineRule="auto"/>
        <w:ind w:left="360" w:right="284"/>
        <w:jc w:val="both"/>
        <w:rPr>
          <w:rFonts w:ascii="Times New Roman" w:eastAsia="Times New Roman" w:hAnsi="Times New Roman" w:cs="Times New Roman"/>
          <w:b/>
          <w:sz w:val="24"/>
          <w:szCs w:val="24"/>
        </w:rPr>
      </w:pPr>
      <w:r w:rsidRPr="00E57DFE">
        <w:rPr>
          <w:rFonts w:ascii="Times New Roman" w:eastAsia="Times New Roman" w:hAnsi="Times New Roman" w:cs="Times New Roman"/>
          <w:b/>
          <w:sz w:val="24"/>
          <w:szCs w:val="24"/>
        </w:rPr>
        <w:t xml:space="preserve">HASIL DAN PEMBAHASAN </w:t>
      </w:r>
    </w:p>
    <w:p w14:paraId="323A361B" w14:textId="77777777" w:rsidR="00D86A5F" w:rsidRDefault="00FA4A28" w:rsidP="00D86A5F">
      <w:pPr>
        <w:spacing w:after="0" w:line="360" w:lineRule="auto"/>
        <w:ind w:right="284"/>
        <w:jc w:val="both"/>
        <w:rPr>
          <w:rFonts w:ascii="Times New Roman" w:eastAsia="Times New Roman" w:hAnsi="Times New Roman" w:cs="Times New Roman"/>
          <w:b/>
        </w:rPr>
      </w:pPr>
      <w:r w:rsidRPr="004B2426">
        <w:rPr>
          <w:rFonts w:ascii="Times New Roman" w:eastAsia="Times New Roman" w:hAnsi="Times New Roman" w:cs="Times New Roman"/>
          <w:b/>
        </w:rPr>
        <w:t>Uji Validitas</w:t>
      </w:r>
    </w:p>
    <w:p w14:paraId="7E9CDADD" w14:textId="47892C17" w:rsidR="00D86A5F" w:rsidRPr="00D86A5F" w:rsidRDefault="00D86A5F" w:rsidP="00D86A5F">
      <w:pPr>
        <w:spacing w:after="0" w:line="360" w:lineRule="auto"/>
        <w:ind w:right="284" w:firstLine="720"/>
        <w:jc w:val="both"/>
        <w:rPr>
          <w:rFonts w:ascii="Times New Roman" w:eastAsiaTheme="minorHAnsi" w:hAnsi="Times New Roman" w:cs="Times New Roman"/>
          <w:lang w:val="en-ID"/>
        </w:rPr>
      </w:pPr>
      <w:r w:rsidRPr="00D86A5F">
        <w:rPr>
          <w:rFonts w:ascii="Times New Roman" w:eastAsiaTheme="minorHAnsi" w:hAnsi="Times New Roman" w:cs="Times New Roman"/>
          <w:lang w:val="en-ID"/>
        </w:rPr>
        <w:t xml:space="preserve">Pengujian validitas yang digunakan dalam penelitian ini adalah korelasi </w:t>
      </w:r>
      <w:r w:rsidRPr="00D86A5F">
        <w:rPr>
          <w:rFonts w:ascii="Times New Roman" w:eastAsiaTheme="minorHAnsi" w:hAnsi="Times New Roman" w:cs="Times New Roman"/>
          <w:i/>
          <w:iCs/>
          <w:lang w:val="en-ID"/>
        </w:rPr>
        <w:t xml:space="preserve">product moment. </w:t>
      </w:r>
      <w:r w:rsidRPr="00D86A5F">
        <w:rPr>
          <w:rFonts w:ascii="Times New Roman" w:eastAsiaTheme="minorHAnsi" w:hAnsi="Times New Roman" w:cs="Times New Roman"/>
          <w:lang w:val="en-GB"/>
        </w:rPr>
        <w:t xml:space="preserve">Dari hasil uji korelasi menggunakan SPSS </w:t>
      </w:r>
      <w:r w:rsidRPr="00D86A5F">
        <w:rPr>
          <w:rFonts w:ascii="Times New Roman" w:eastAsiaTheme="minorHAnsi" w:hAnsi="Times New Roman" w:cs="Times New Roman"/>
          <w:lang w:val="en-ID"/>
        </w:rPr>
        <w:t xml:space="preserve">bahwa masing-masing item pernyataan dari masing-masing variabel terhadap skor total menunjukkan hasil yang signifikan (valid) karena nilai </w:t>
      </w:r>
      <w:r w:rsidRPr="00D86A5F">
        <w:rPr>
          <w:rFonts w:ascii="Times New Roman" w:eastAsiaTheme="minorHAnsi" w:hAnsi="Times New Roman" w:cs="Times New Roman"/>
          <w:i/>
          <w:lang w:val="en-GB"/>
        </w:rPr>
        <w:t xml:space="preserve">Sig. (2-Tailed) </w:t>
      </w:r>
      <w:r w:rsidRPr="00D86A5F">
        <w:rPr>
          <w:rFonts w:ascii="Times New Roman" w:eastAsiaTheme="minorHAnsi" w:hAnsi="Times New Roman" w:cs="Times New Roman"/>
          <w:iCs/>
          <w:lang w:val="en-GB"/>
        </w:rPr>
        <w:t>lebih kecil dari  nilai 0,05</w:t>
      </w:r>
      <w:r w:rsidRPr="00D86A5F">
        <w:rPr>
          <w:rFonts w:ascii="Times New Roman" w:eastAsiaTheme="minorHAnsi" w:hAnsi="Times New Roman" w:cs="Times New Roman"/>
          <w:lang w:val="en-ID"/>
        </w:rPr>
        <w:t>.</w:t>
      </w:r>
      <w:r>
        <w:rPr>
          <w:rFonts w:ascii="Times New Roman" w:eastAsiaTheme="minorHAnsi" w:hAnsi="Times New Roman" w:cs="Times New Roman"/>
          <w:lang w:val="en-ID"/>
        </w:rPr>
        <w:t xml:space="preserve"> Maka dapat disimpulkan bahwa seluruh item pernyataan dari variabel Desain Produk (X1), Kualitas Produk (X2), dan Kepuasan Konsumen (Y) valid.</w:t>
      </w:r>
    </w:p>
    <w:p w14:paraId="2ECF2AC5" w14:textId="77777777" w:rsidR="00D86A5F" w:rsidRPr="004B2426" w:rsidRDefault="00D86A5F" w:rsidP="004B2426">
      <w:pPr>
        <w:spacing w:after="0" w:line="480" w:lineRule="auto"/>
        <w:jc w:val="both"/>
        <w:rPr>
          <w:rFonts w:ascii="Times New Roman" w:eastAsiaTheme="minorHAnsi" w:hAnsi="Times New Roman" w:cs="Times New Roman"/>
        </w:rPr>
      </w:pPr>
    </w:p>
    <w:p w14:paraId="3F36FD7B" w14:textId="53365822" w:rsidR="004B2426" w:rsidRPr="004B2426" w:rsidRDefault="004B2426" w:rsidP="00360DED">
      <w:pPr>
        <w:spacing w:after="0" w:line="360" w:lineRule="auto"/>
        <w:jc w:val="both"/>
        <w:rPr>
          <w:rFonts w:ascii="Times New Roman" w:eastAsiaTheme="minorHAnsi" w:hAnsi="Times New Roman" w:cs="Times New Roman"/>
        </w:rPr>
      </w:pPr>
      <w:r w:rsidRPr="004B2426">
        <w:rPr>
          <w:rFonts w:ascii="Times New Roman" w:eastAsiaTheme="minorHAnsi" w:hAnsi="Times New Roman" w:cs="Times New Roman"/>
          <w:b/>
          <w:bCs/>
        </w:rPr>
        <w:t>Uji Reliabilitas</w:t>
      </w:r>
    </w:p>
    <w:p w14:paraId="734C7B4E" w14:textId="1D01F429" w:rsidR="004B2426" w:rsidRPr="004B2426" w:rsidRDefault="004B2426" w:rsidP="00360DED">
      <w:pPr>
        <w:spacing w:after="0" w:line="360" w:lineRule="auto"/>
        <w:jc w:val="center"/>
        <w:rPr>
          <w:rFonts w:ascii="Times New Roman" w:eastAsiaTheme="minorHAnsi" w:hAnsi="Times New Roman" w:cs="Times New Roman"/>
        </w:rPr>
      </w:pPr>
      <w:r w:rsidRPr="004B2426">
        <w:rPr>
          <w:rFonts w:ascii="Times New Roman" w:eastAsiaTheme="minorHAnsi" w:hAnsi="Times New Roman" w:cs="Times New Roman"/>
          <w:b/>
          <w:bCs/>
        </w:rPr>
        <w:t xml:space="preserve">Tabel </w:t>
      </w:r>
      <w:r w:rsidR="00D86A5F">
        <w:rPr>
          <w:rFonts w:ascii="Times New Roman" w:eastAsiaTheme="minorHAnsi" w:hAnsi="Times New Roman" w:cs="Times New Roman"/>
          <w:b/>
          <w:bCs/>
        </w:rPr>
        <w:t>1</w:t>
      </w:r>
      <w:r w:rsidR="00360DED" w:rsidRPr="00360DED">
        <w:rPr>
          <w:rFonts w:ascii="Times New Roman" w:eastAsiaTheme="minorHAnsi" w:hAnsi="Times New Roman" w:cs="Times New Roman"/>
          <w:b/>
          <w:bCs/>
        </w:rPr>
        <w:t>.</w:t>
      </w:r>
      <w:r w:rsidR="00360DED" w:rsidRPr="00360DED">
        <w:rPr>
          <w:rFonts w:ascii="Times New Roman" w:eastAsiaTheme="minorHAnsi" w:hAnsi="Times New Roman" w:cs="Times New Roman"/>
        </w:rPr>
        <w:t xml:space="preserve"> Hasil </w:t>
      </w:r>
      <w:r w:rsidRPr="004B2426">
        <w:rPr>
          <w:rFonts w:ascii="Times New Roman" w:eastAsiaTheme="minorHAnsi" w:hAnsi="Times New Roman" w:cs="Times New Roman"/>
        </w:rPr>
        <w:t>Uji Reliabilitas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1417"/>
        <w:gridCol w:w="1560"/>
      </w:tblGrid>
      <w:tr w:rsidR="004B2426" w:rsidRPr="004B2426" w14:paraId="083F541E" w14:textId="77777777" w:rsidTr="00360DED">
        <w:trPr>
          <w:jc w:val="center"/>
        </w:trPr>
        <w:tc>
          <w:tcPr>
            <w:tcW w:w="1129" w:type="dxa"/>
          </w:tcPr>
          <w:p w14:paraId="58235CC4" w14:textId="77777777" w:rsidR="004B2426" w:rsidRPr="004B2426" w:rsidRDefault="004B2426" w:rsidP="00360DED">
            <w:pPr>
              <w:spacing w:after="0" w:line="240" w:lineRule="auto"/>
              <w:jc w:val="center"/>
              <w:rPr>
                <w:rFonts w:ascii="Times New Roman" w:eastAsiaTheme="minorHAnsi" w:hAnsi="Times New Roman" w:cs="Times New Roman"/>
                <w:b/>
                <w:bCs/>
              </w:rPr>
            </w:pPr>
            <w:r w:rsidRPr="004B2426">
              <w:rPr>
                <w:rFonts w:ascii="Times New Roman" w:eastAsiaTheme="minorHAnsi" w:hAnsi="Times New Roman" w:cs="Times New Roman"/>
                <w:b/>
                <w:bCs/>
              </w:rPr>
              <w:t>Variabel</w:t>
            </w:r>
          </w:p>
        </w:tc>
        <w:tc>
          <w:tcPr>
            <w:tcW w:w="1985" w:type="dxa"/>
          </w:tcPr>
          <w:p w14:paraId="5FAAA7BD" w14:textId="77777777" w:rsidR="004B2426" w:rsidRPr="004B2426" w:rsidRDefault="004B2426" w:rsidP="00360DED">
            <w:pPr>
              <w:spacing w:after="0" w:line="240" w:lineRule="auto"/>
              <w:jc w:val="center"/>
              <w:rPr>
                <w:rFonts w:ascii="Times New Roman" w:eastAsiaTheme="minorHAnsi" w:hAnsi="Times New Roman" w:cs="Times New Roman"/>
                <w:b/>
                <w:bCs/>
                <w:i/>
                <w:iCs/>
              </w:rPr>
            </w:pPr>
            <w:r w:rsidRPr="004B2426">
              <w:rPr>
                <w:rFonts w:ascii="Times New Roman" w:eastAsiaTheme="minorHAnsi" w:hAnsi="Times New Roman" w:cs="Times New Roman"/>
                <w:b/>
                <w:bCs/>
                <w:i/>
                <w:iCs/>
              </w:rPr>
              <w:t>Cronbanch Alpha</w:t>
            </w:r>
          </w:p>
        </w:tc>
        <w:tc>
          <w:tcPr>
            <w:tcW w:w="1417" w:type="dxa"/>
          </w:tcPr>
          <w:p w14:paraId="30F1E403" w14:textId="77777777" w:rsidR="004B2426" w:rsidRPr="004B2426" w:rsidRDefault="004B2426" w:rsidP="00360DED">
            <w:pPr>
              <w:spacing w:after="0" w:line="240" w:lineRule="auto"/>
              <w:jc w:val="center"/>
              <w:rPr>
                <w:rFonts w:ascii="Times New Roman" w:eastAsiaTheme="minorHAnsi" w:hAnsi="Times New Roman" w:cs="Times New Roman"/>
                <w:b/>
                <w:bCs/>
              </w:rPr>
            </w:pPr>
            <w:r w:rsidRPr="004B2426">
              <w:rPr>
                <w:rFonts w:ascii="Times New Roman" w:eastAsiaTheme="minorHAnsi" w:hAnsi="Times New Roman" w:cs="Times New Roman"/>
                <w:b/>
                <w:bCs/>
              </w:rPr>
              <w:t>Nilai Kritis</w:t>
            </w:r>
          </w:p>
        </w:tc>
        <w:tc>
          <w:tcPr>
            <w:tcW w:w="1560" w:type="dxa"/>
          </w:tcPr>
          <w:p w14:paraId="4AC52593" w14:textId="77777777" w:rsidR="004B2426" w:rsidRPr="004B2426" w:rsidRDefault="004B2426" w:rsidP="00360DED">
            <w:pPr>
              <w:spacing w:after="0" w:line="240" w:lineRule="auto"/>
              <w:jc w:val="center"/>
              <w:rPr>
                <w:rFonts w:ascii="Times New Roman" w:eastAsiaTheme="minorHAnsi" w:hAnsi="Times New Roman" w:cs="Times New Roman"/>
                <w:b/>
                <w:bCs/>
              </w:rPr>
            </w:pPr>
            <w:r w:rsidRPr="004B2426">
              <w:rPr>
                <w:rFonts w:ascii="Times New Roman" w:eastAsiaTheme="minorHAnsi" w:hAnsi="Times New Roman" w:cs="Times New Roman"/>
                <w:b/>
                <w:bCs/>
              </w:rPr>
              <w:t>Keterangan</w:t>
            </w:r>
          </w:p>
        </w:tc>
      </w:tr>
      <w:tr w:rsidR="009010B7" w:rsidRPr="004B2426" w14:paraId="3838F55A" w14:textId="77777777" w:rsidTr="002A2514">
        <w:trPr>
          <w:jc w:val="center"/>
        </w:trPr>
        <w:tc>
          <w:tcPr>
            <w:tcW w:w="1129" w:type="dxa"/>
          </w:tcPr>
          <w:p w14:paraId="008AC2F7" w14:textId="77777777" w:rsidR="009010B7" w:rsidRPr="004B2426" w:rsidRDefault="009010B7" w:rsidP="009010B7">
            <w:pPr>
              <w:spacing w:after="0" w:line="240" w:lineRule="auto"/>
              <w:jc w:val="center"/>
              <w:rPr>
                <w:rFonts w:ascii="Times New Roman" w:eastAsiaTheme="minorHAnsi" w:hAnsi="Times New Roman" w:cs="Times New Roman"/>
              </w:rPr>
            </w:pPr>
            <w:r w:rsidRPr="004B2426">
              <w:rPr>
                <w:rFonts w:ascii="Times New Roman" w:eastAsiaTheme="minorHAnsi" w:hAnsi="Times New Roman" w:cs="Times New Roman"/>
              </w:rPr>
              <w:t>X1</w:t>
            </w:r>
          </w:p>
        </w:tc>
        <w:tc>
          <w:tcPr>
            <w:tcW w:w="1985" w:type="dxa"/>
            <w:vAlign w:val="center"/>
          </w:tcPr>
          <w:p w14:paraId="66663CD1" w14:textId="588E5445" w:rsidR="009010B7" w:rsidRPr="009010B7" w:rsidRDefault="00D86A5F" w:rsidP="009010B7">
            <w:pPr>
              <w:spacing w:after="0" w:line="240" w:lineRule="auto"/>
              <w:jc w:val="center"/>
              <w:rPr>
                <w:rFonts w:ascii="Times New Roman" w:eastAsiaTheme="minorHAnsi" w:hAnsi="Times New Roman" w:cs="Times New Roman"/>
              </w:rPr>
            </w:pPr>
            <w:r w:rsidRPr="00D86A5F">
              <w:rPr>
                <w:rFonts w:ascii="Times New Roman" w:eastAsiaTheme="minorHAnsi" w:hAnsi="Times New Roman" w:cs="Times New Roman"/>
                <w:lang w:val="en-ID"/>
              </w:rPr>
              <w:t>0</w:t>
            </w:r>
            <w:r>
              <w:rPr>
                <w:rFonts w:ascii="Times New Roman" w:eastAsiaTheme="minorHAnsi" w:hAnsi="Times New Roman" w:cs="Times New Roman"/>
                <w:lang w:val="en-ID"/>
              </w:rPr>
              <w:t>,</w:t>
            </w:r>
            <w:r w:rsidRPr="00D86A5F">
              <w:rPr>
                <w:rFonts w:ascii="Times New Roman" w:eastAsiaTheme="minorHAnsi" w:hAnsi="Times New Roman" w:cs="Times New Roman"/>
                <w:lang w:val="en-ID"/>
              </w:rPr>
              <w:t>949</w:t>
            </w:r>
          </w:p>
        </w:tc>
        <w:tc>
          <w:tcPr>
            <w:tcW w:w="1417" w:type="dxa"/>
          </w:tcPr>
          <w:p w14:paraId="7B381BE1" w14:textId="0EE07B8F" w:rsidR="009010B7" w:rsidRPr="004B2426" w:rsidRDefault="009010B7" w:rsidP="009010B7">
            <w:pPr>
              <w:spacing w:after="0" w:line="240" w:lineRule="auto"/>
              <w:jc w:val="center"/>
              <w:rPr>
                <w:rFonts w:ascii="Times New Roman" w:eastAsiaTheme="minorHAnsi" w:hAnsi="Times New Roman" w:cs="Times New Roman"/>
              </w:rPr>
            </w:pPr>
            <w:r>
              <w:rPr>
                <w:rFonts w:ascii="Times New Roman" w:eastAsiaTheme="minorHAnsi" w:hAnsi="Times New Roman" w:cs="Times New Roman"/>
              </w:rPr>
              <w:t>0,6</w:t>
            </w:r>
          </w:p>
        </w:tc>
        <w:tc>
          <w:tcPr>
            <w:tcW w:w="1560" w:type="dxa"/>
          </w:tcPr>
          <w:p w14:paraId="32927901" w14:textId="77777777" w:rsidR="009010B7" w:rsidRPr="004B2426" w:rsidRDefault="009010B7" w:rsidP="009010B7">
            <w:pPr>
              <w:spacing w:after="0" w:line="240" w:lineRule="auto"/>
              <w:jc w:val="center"/>
              <w:rPr>
                <w:rFonts w:ascii="Times New Roman" w:eastAsiaTheme="minorHAnsi" w:hAnsi="Times New Roman" w:cs="Times New Roman"/>
              </w:rPr>
            </w:pPr>
            <w:r w:rsidRPr="004B2426">
              <w:rPr>
                <w:rFonts w:ascii="Times New Roman" w:eastAsiaTheme="minorHAnsi" w:hAnsi="Times New Roman" w:cs="Times New Roman"/>
              </w:rPr>
              <w:t>Reliabel</w:t>
            </w:r>
          </w:p>
        </w:tc>
      </w:tr>
      <w:tr w:rsidR="009010B7" w:rsidRPr="004B2426" w14:paraId="1A941600" w14:textId="77777777" w:rsidTr="002A2514">
        <w:trPr>
          <w:jc w:val="center"/>
        </w:trPr>
        <w:tc>
          <w:tcPr>
            <w:tcW w:w="1129" w:type="dxa"/>
          </w:tcPr>
          <w:p w14:paraId="7C295D4D" w14:textId="77777777" w:rsidR="009010B7" w:rsidRPr="004B2426" w:rsidRDefault="009010B7" w:rsidP="009010B7">
            <w:pPr>
              <w:spacing w:after="0" w:line="240" w:lineRule="auto"/>
              <w:jc w:val="center"/>
              <w:rPr>
                <w:rFonts w:ascii="Times New Roman" w:eastAsiaTheme="minorHAnsi" w:hAnsi="Times New Roman" w:cs="Times New Roman"/>
              </w:rPr>
            </w:pPr>
            <w:r w:rsidRPr="004B2426">
              <w:rPr>
                <w:rFonts w:ascii="Times New Roman" w:eastAsiaTheme="minorHAnsi" w:hAnsi="Times New Roman" w:cs="Times New Roman"/>
              </w:rPr>
              <w:t>X2</w:t>
            </w:r>
          </w:p>
        </w:tc>
        <w:tc>
          <w:tcPr>
            <w:tcW w:w="1985" w:type="dxa"/>
            <w:vAlign w:val="center"/>
          </w:tcPr>
          <w:p w14:paraId="59ED4A7B" w14:textId="2BC216FB" w:rsidR="009010B7" w:rsidRPr="009010B7" w:rsidRDefault="00D86A5F" w:rsidP="009010B7">
            <w:pPr>
              <w:spacing w:after="0" w:line="240" w:lineRule="auto"/>
              <w:jc w:val="center"/>
              <w:rPr>
                <w:rFonts w:ascii="Times New Roman" w:eastAsiaTheme="minorHAnsi" w:hAnsi="Times New Roman" w:cs="Times New Roman"/>
              </w:rPr>
            </w:pPr>
            <w:r w:rsidRPr="00D86A5F">
              <w:rPr>
                <w:rFonts w:ascii="Times New Roman" w:eastAsiaTheme="minorHAnsi" w:hAnsi="Times New Roman" w:cs="Times New Roman"/>
                <w:lang w:val="en-ID"/>
              </w:rPr>
              <w:t>0</w:t>
            </w:r>
            <w:r>
              <w:rPr>
                <w:rFonts w:ascii="Times New Roman" w:eastAsiaTheme="minorHAnsi" w:hAnsi="Times New Roman" w:cs="Times New Roman"/>
                <w:lang w:val="en-ID"/>
              </w:rPr>
              <w:t>,</w:t>
            </w:r>
            <w:r w:rsidRPr="00D86A5F">
              <w:rPr>
                <w:rFonts w:ascii="Times New Roman" w:eastAsiaTheme="minorHAnsi" w:hAnsi="Times New Roman" w:cs="Times New Roman"/>
                <w:lang w:val="en-ID"/>
              </w:rPr>
              <w:t>830</w:t>
            </w:r>
          </w:p>
        </w:tc>
        <w:tc>
          <w:tcPr>
            <w:tcW w:w="1417" w:type="dxa"/>
          </w:tcPr>
          <w:p w14:paraId="7F4F4618" w14:textId="006BE7E8" w:rsidR="009010B7" w:rsidRPr="004B2426" w:rsidRDefault="009010B7" w:rsidP="009010B7">
            <w:pPr>
              <w:spacing w:after="0" w:line="240" w:lineRule="auto"/>
              <w:jc w:val="center"/>
              <w:rPr>
                <w:rFonts w:ascii="Times New Roman" w:eastAsiaTheme="minorHAnsi" w:hAnsi="Times New Roman" w:cs="Times New Roman"/>
              </w:rPr>
            </w:pPr>
            <w:r>
              <w:rPr>
                <w:rFonts w:ascii="Times New Roman" w:eastAsiaTheme="minorHAnsi" w:hAnsi="Times New Roman" w:cs="Times New Roman"/>
              </w:rPr>
              <w:t>0,6</w:t>
            </w:r>
          </w:p>
        </w:tc>
        <w:tc>
          <w:tcPr>
            <w:tcW w:w="1560" w:type="dxa"/>
          </w:tcPr>
          <w:p w14:paraId="1F40F8C3" w14:textId="77777777" w:rsidR="009010B7" w:rsidRPr="004B2426" w:rsidRDefault="009010B7" w:rsidP="009010B7">
            <w:pPr>
              <w:spacing w:after="0" w:line="240" w:lineRule="auto"/>
              <w:jc w:val="center"/>
              <w:rPr>
                <w:rFonts w:ascii="Times New Roman" w:eastAsiaTheme="minorHAnsi" w:hAnsi="Times New Roman" w:cs="Times New Roman"/>
              </w:rPr>
            </w:pPr>
            <w:r w:rsidRPr="004B2426">
              <w:rPr>
                <w:rFonts w:ascii="Times New Roman" w:eastAsiaTheme="minorHAnsi" w:hAnsi="Times New Roman" w:cs="Times New Roman"/>
              </w:rPr>
              <w:t>Reliabel</w:t>
            </w:r>
          </w:p>
        </w:tc>
      </w:tr>
      <w:tr w:rsidR="009010B7" w:rsidRPr="004B2426" w14:paraId="69E31DE9" w14:textId="77777777" w:rsidTr="002A2514">
        <w:trPr>
          <w:jc w:val="center"/>
        </w:trPr>
        <w:tc>
          <w:tcPr>
            <w:tcW w:w="1129" w:type="dxa"/>
          </w:tcPr>
          <w:p w14:paraId="3E1CCA94" w14:textId="77777777" w:rsidR="009010B7" w:rsidRPr="004B2426" w:rsidRDefault="009010B7" w:rsidP="009010B7">
            <w:pPr>
              <w:spacing w:after="0" w:line="240" w:lineRule="auto"/>
              <w:jc w:val="center"/>
              <w:rPr>
                <w:rFonts w:ascii="Times New Roman" w:eastAsiaTheme="minorHAnsi" w:hAnsi="Times New Roman" w:cs="Times New Roman"/>
              </w:rPr>
            </w:pPr>
            <w:r w:rsidRPr="004B2426">
              <w:rPr>
                <w:rFonts w:ascii="Times New Roman" w:eastAsiaTheme="minorHAnsi" w:hAnsi="Times New Roman" w:cs="Times New Roman"/>
              </w:rPr>
              <w:t>Y</w:t>
            </w:r>
          </w:p>
        </w:tc>
        <w:tc>
          <w:tcPr>
            <w:tcW w:w="1985" w:type="dxa"/>
            <w:vAlign w:val="center"/>
          </w:tcPr>
          <w:p w14:paraId="71945BAA" w14:textId="06E838CC" w:rsidR="009010B7" w:rsidRPr="009010B7" w:rsidRDefault="00D86A5F" w:rsidP="009010B7">
            <w:pPr>
              <w:spacing w:after="0" w:line="240" w:lineRule="auto"/>
              <w:jc w:val="center"/>
              <w:rPr>
                <w:rFonts w:ascii="Times New Roman" w:eastAsiaTheme="minorHAnsi" w:hAnsi="Times New Roman" w:cs="Times New Roman"/>
              </w:rPr>
            </w:pPr>
            <w:r w:rsidRPr="00D86A5F">
              <w:rPr>
                <w:rFonts w:ascii="Times New Roman" w:eastAsiaTheme="minorHAnsi" w:hAnsi="Times New Roman" w:cs="Times New Roman"/>
                <w:lang w:val="en-ID"/>
              </w:rPr>
              <w:t>0</w:t>
            </w:r>
            <w:r>
              <w:rPr>
                <w:rFonts w:ascii="Times New Roman" w:eastAsiaTheme="minorHAnsi" w:hAnsi="Times New Roman" w:cs="Times New Roman"/>
                <w:lang w:val="en-ID"/>
              </w:rPr>
              <w:t>,</w:t>
            </w:r>
            <w:r w:rsidRPr="00D86A5F">
              <w:rPr>
                <w:rFonts w:ascii="Times New Roman" w:eastAsiaTheme="minorHAnsi" w:hAnsi="Times New Roman" w:cs="Times New Roman"/>
                <w:lang w:val="en-ID"/>
              </w:rPr>
              <w:t>924</w:t>
            </w:r>
          </w:p>
        </w:tc>
        <w:tc>
          <w:tcPr>
            <w:tcW w:w="1417" w:type="dxa"/>
          </w:tcPr>
          <w:p w14:paraId="638D8908" w14:textId="751CDDCD" w:rsidR="009010B7" w:rsidRPr="004B2426" w:rsidRDefault="009010B7" w:rsidP="009010B7">
            <w:pPr>
              <w:spacing w:after="0" w:line="240" w:lineRule="auto"/>
              <w:jc w:val="center"/>
              <w:rPr>
                <w:rFonts w:ascii="Times New Roman" w:eastAsiaTheme="minorHAnsi" w:hAnsi="Times New Roman" w:cs="Times New Roman"/>
              </w:rPr>
            </w:pPr>
            <w:r>
              <w:rPr>
                <w:rFonts w:ascii="Times New Roman" w:eastAsiaTheme="minorHAnsi" w:hAnsi="Times New Roman" w:cs="Times New Roman"/>
              </w:rPr>
              <w:t>0,6</w:t>
            </w:r>
          </w:p>
        </w:tc>
        <w:tc>
          <w:tcPr>
            <w:tcW w:w="1560" w:type="dxa"/>
          </w:tcPr>
          <w:p w14:paraId="47CEF6E9" w14:textId="77777777" w:rsidR="009010B7" w:rsidRPr="004B2426" w:rsidRDefault="009010B7" w:rsidP="009010B7">
            <w:pPr>
              <w:spacing w:after="0" w:line="240" w:lineRule="auto"/>
              <w:jc w:val="center"/>
              <w:rPr>
                <w:rFonts w:ascii="Times New Roman" w:eastAsiaTheme="minorHAnsi" w:hAnsi="Times New Roman" w:cs="Times New Roman"/>
              </w:rPr>
            </w:pPr>
            <w:r w:rsidRPr="004B2426">
              <w:rPr>
                <w:rFonts w:ascii="Times New Roman" w:eastAsiaTheme="minorHAnsi" w:hAnsi="Times New Roman" w:cs="Times New Roman"/>
              </w:rPr>
              <w:t>Reliabel</w:t>
            </w:r>
          </w:p>
        </w:tc>
      </w:tr>
    </w:tbl>
    <w:p w14:paraId="35C6535E" w14:textId="2905AAD5" w:rsidR="00360DED" w:rsidRDefault="00360DED" w:rsidP="00360DED">
      <w:pPr>
        <w:spacing w:after="0" w:line="480" w:lineRule="auto"/>
        <w:ind w:firstLine="720"/>
        <w:jc w:val="both"/>
        <w:rPr>
          <w:rFonts w:ascii="Times New Roman" w:eastAsiaTheme="minorHAnsi" w:hAnsi="Times New Roman" w:cs="Times New Roman"/>
          <w:i/>
          <w:iCs/>
        </w:rPr>
      </w:pPr>
      <w:r>
        <w:rPr>
          <w:rFonts w:ascii="Times New Roman" w:eastAsiaTheme="minorHAnsi" w:hAnsi="Times New Roman" w:cs="Times New Roman"/>
          <w:i/>
          <w:iCs/>
        </w:rPr>
        <w:t xml:space="preserve">        </w:t>
      </w:r>
      <w:bookmarkStart w:id="4" w:name="_Hlk177301049"/>
      <w:r w:rsidRPr="004B2426">
        <w:rPr>
          <w:rFonts w:ascii="Times New Roman" w:eastAsiaTheme="minorHAnsi" w:hAnsi="Times New Roman" w:cs="Times New Roman"/>
          <w:i/>
          <w:iCs/>
        </w:rPr>
        <w:t>Sumber diolah dari hasil output SPSS 2</w:t>
      </w:r>
      <w:r w:rsidR="009010B7">
        <w:rPr>
          <w:rFonts w:ascii="Times New Roman" w:eastAsiaTheme="minorHAnsi" w:hAnsi="Times New Roman" w:cs="Times New Roman"/>
          <w:i/>
          <w:iCs/>
        </w:rPr>
        <w:t>5</w:t>
      </w:r>
      <w:r w:rsidRPr="004B2426">
        <w:rPr>
          <w:rFonts w:ascii="Times New Roman" w:eastAsiaTheme="minorHAnsi" w:hAnsi="Times New Roman" w:cs="Times New Roman"/>
          <w:i/>
          <w:iCs/>
        </w:rPr>
        <w:t>, 2024</w:t>
      </w:r>
    </w:p>
    <w:bookmarkEnd w:id="4"/>
    <w:p w14:paraId="7E7829AA" w14:textId="03A6F80C" w:rsidR="00293935" w:rsidRPr="00293935" w:rsidRDefault="00360DED" w:rsidP="00293935">
      <w:pPr>
        <w:spacing w:after="0" w:line="360" w:lineRule="auto"/>
        <w:ind w:firstLine="720"/>
        <w:jc w:val="both"/>
        <w:rPr>
          <w:rFonts w:ascii="Times New Roman" w:eastAsiaTheme="minorHAnsi" w:hAnsi="Times New Roman" w:cs="Times New Roman"/>
        </w:rPr>
      </w:pPr>
      <w:r w:rsidRPr="00360DED">
        <w:rPr>
          <w:rFonts w:ascii="Times New Roman" w:eastAsiaTheme="minorHAnsi" w:hAnsi="Times New Roman" w:cs="Times New Roman"/>
        </w:rPr>
        <w:t xml:space="preserve">Berdasarkan Tabel </w:t>
      </w:r>
      <w:r w:rsidR="00D86A5F">
        <w:rPr>
          <w:rFonts w:ascii="Times New Roman" w:eastAsiaTheme="minorHAnsi" w:hAnsi="Times New Roman" w:cs="Times New Roman"/>
        </w:rPr>
        <w:t>1</w:t>
      </w:r>
      <w:r w:rsidR="009010B7">
        <w:rPr>
          <w:rFonts w:ascii="Times New Roman" w:eastAsiaTheme="minorHAnsi" w:hAnsi="Times New Roman" w:cs="Times New Roman"/>
        </w:rPr>
        <w:t xml:space="preserve"> </w:t>
      </w:r>
      <w:r w:rsidRPr="00360DED">
        <w:rPr>
          <w:rFonts w:ascii="Times New Roman" w:eastAsiaTheme="minorHAnsi" w:hAnsi="Times New Roman" w:cs="Times New Roman"/>
        </w:rPr>
        <w:t>diatas, dapat disimpulkan bahwa semua pernyataan pada variabel</w:t>
      </w:r>
      <w:r w:rsidR="003C5D68">
        <w:rPr>
          <w:rFonts w:ascii="Times New Roman" w:eastAsiaTheme="minorHAnsi" w:hAnsi="Times New Roman" w:cs="Times New Roman"/>
        </w:rPr>
        <w:t xml:space="preserve"> </w:t>
      </w:r>
      <w:r w:rsidR="00D86A5F">
        <w:rPr>
          <w:rFonts w:ascii="Times New Roman" w:eastAsiaTheme="minorHAnsi" w:hAnsi="Times New Roman" w:cs="Times New Roman"/>
        </w:rPr>
        <w:t>Desain Produk</w:t>
      </w:r>
      <w:r w:rsidR="003C5D68">
        <w:rPr>
          <w:rFonts w:ascii="Times New Roman" w:eastAsiaTheme="minorHAnsi" w:hAnsi="Times New Roman" w:cs="Times New Roman"/>
        </w:rPr>
        <w:t xml:space="preserve"> </w:t>
      </w:r>
      <w:r w:rsidRPr="00360DED">
        <w:rPr>
          <w:rFonts w:ascii="Times New Roman" w:eastAsiaTheme="minorHAnsi" w:hAnsi="Times New Roman" w:cs="Times New Roman"/>
        </w:rPr>
        <w:t>(X1),</w:t>
      </w:r>
      <w:r w:rsidR="003C5D68">
        <w:rPr>
          <w:rFonts w:ascii="Times New Roman" w:eastAsiaTheme="minorHAnsi" w:hAnsi="Times New Roman" w:cs="Times New Roman"/>
        </w:rPr>
        <w:t xml:space="preserve"> </w:t>
      </w:r>
      <w:r w:rsidR="00D86A5F">
        <w:rPr>
          <w:rFonts w:ascii="Times New Roman" w:eastAsiaTheme="minorHAnsi" w:hAnsi="Times New Roman" w:cs="Times New Roman"/>
        </w:rPr>
        <w:t>Kualitas Produk</w:t>
      </w:r>
      <w:r w:rsidR="003C5D68">
        <w:rPr>
          <w:rFonts w:ascii="Times New Roman" w:eastAsiaTheme="minorHAnsi" w:hAnsi="Times New Roman" w:cs="Times New Roman"/>
        </w:rPr>
        <w:t xml:space="preserve"> </w:t>
      </w:r>
      <w:r w:rsidRPr="00360DED">
        <w:rPr>
          <w:rFonts w:ascii="Times New Roman" w:eastAsiaTheme="minorHAnsi" w:hAnsi="Times New Roman" w:cs="Times New Roman"/>
        </w:rPr>
        <w:t>(X2), dan</w:t>
      </w:r>
      <w:r w:rsidR="009010B7">
        <w:rPr>
          <w:rFonts w:ascii="Times New Roman" w:eastAsiaTheme="minorHAnsi" w:hAnsi="Times New Roman" w:cs="Times New Roman"/>
        </w:rPr>
        <w:t xml:space="preserve"> </w:t>
      </w:r>
      <w:r w:rsidR="00D86A5F">
        <w:rPr>
          <w:rFonts w:ascii="Times New Roman" w:eastAsiaTheme="minorHAnsi" w:hAnsi="Times New Roman" w:cs="Times New Roman"/>
        </w:rPr>
        <w:t>Kepuasan Konsumen</w:t>
      </w:r>
      <w:r w:rsidR="003C5D68">
        <w:rPr>
          <w:rFonts w:ascii="Times New Roman" w:eastAsiaTheme="minorHAnsi" w:hAnsi="Times New Roman" w:cs="Times New Roman"/>
        </w:rPr>
        <w:t xml:space="preserve"> </w:t>
      </w:r>
      <w:r w:rsidRPr="00360DED">
        <w:rPr>
          <w:rFonts w:ascii="Times New Roman" w:eastAsiaTheme="minorHAnsi" w:hAnsi="Times New Roman" w:cs="Times New Roman"/>
        </w:rPr>
        <w:t xml:space="preserve">(Y) </w:t>
      </w:r>
      <w:r>
        <w:rPr>
          <w:rFonts w:ascii="Times New Roman" w:eastAsiaTheme="minorHAnsi" w:hAnsi="Times New Roman" w:cs="Times New Roman"/>
        </w:rPr>
        <w:t>realibel karena memiliki nilai cronbach</w:t>
      </w:r>
      <w:r w:rsidR="003C5D68">
        <w:rPr>
          <w:rFonts w:ascii="Times New Roman" w:eastAsiaTheme="minorHAnsi" w:hAnsi="Times New Roman" w:cs="Times New Roman"/>
        </w:rPr>
        <w:t xml:space="preserve"> </w:t>
      </w:r>
      <w:r>
        <w:rPr>
          <w:rFonts w:ascii="Times New Roman" w:eastAsiaTheme="minorHAnsi" w:hAnsi="Times New Roman" w:cs="Times New Roman"/>
        </w:rPr>
        <w:t>alpha &gt; 0,60</w:t>
      </w:r>
      <w:r w:rsidR="00D706A2">
        <w:rPr>
          <w:rFonts w:ascii="Times New Roman" w:eastAsiaTheme="minorHAnsi" w:hAnsi="Times New Roman" w:cs="Times New Roman"/>
        </w:rPr>
        <w:t>.</w:t>
      </w:r>
    </w:p>
    <w:p w14:paraId="6E97A748" w14:textId="6B26AA6B" w:rsidR="00293935" w:rsidRPr="00293935" w:rsidRDefault="00293935" w:rsidP="00293935">
      <w:pPr>
        <w:spacing w:line="360" w:lineRule="auto"/>
        <w:rPr>
          <w:rFonts w:ascii="Times New Roman" w:hAnsi="Times New Roman" w:cs="Times New Roman"/>
          <w:b/>
          <w:bCs/>
          <w:lang w:val="en-US"/>
        </w:rPr>
      </w:pPr>
    </w:p>
    <w:p w14:paraId="2F238762" w14:textId="093FC0F3" w:rsidR="00293935" w:rsidRDefault="00293935" w:rsidP="00293935">
      <w:pPr>
        <w:spacing w:after="0" w:line="360" w:lineRule="auto"/>
        <w:ind w:left="-142"/>
        <w:jc w:val="both"/>
        <w:rPr>
          <w:rFonts w:ascii="Times New Roman" w:hAnsi="Times New Roman" w:cs="Times New Roman"/>
          <w:b/>
          <w:bCs/>
        </w:rPr>
      </w:pPr>
      <w:bookmarkStart w:id="5" w:name="_Hlk179235621"/>
      <w:r>
        <w:rPr>
          <w:rFonts w:ascii="Times New Roman" w:hAnsi="Times New Roman" w:cs="Times New Roman"/>
          <w:b/>
          <w:bCs/>
        </w:rPr>
        <w:t xml:space="preserve">Tanggapan Responden Mengenai </w:t>
      </w:r>
      <w:bookmarkEnd w:id="5"/>
      <w:r w:rsidR="00D86A5F">
        <w:rPr>
          <w:rFonts w:ascii="Times New Roman" w:hAnsi="Times New Roman" w:cs="Times New Roman"/>
          <w:b/>
          <w:bCs/>
        </w:rPr>
        <w:t>Desain Produk</w:t>
      </w:r>
    </w:p>
    <w:p w14:paraId="7ADBFF0A" w14:textId="0A389792" w:rsidR="00D86A5F" w:rsidRPr="00D86A5F" w:rsidRDefault="00D86A5F" w:rsidP="00D86A5F">
      <w:pPr>
        <w:spacing w:after="0" w:line="360" w:lineRule="auto"/>
        <w:ind w:firstLine="720"/>
        <w:jc w:val="both"/>
        <w:rPr>
          <w:rFonts w:ascii="Times New Roman" w:hAnsi="Times New Roman" w:cs="Times New Roman"/>
          <w:lang w:val="en-GB"/>
        </w:rPr>
      </w:pPr>
      <w:r w:rsidRPr="00D86A5F">
        <w:rPr>
          <w:rFonts w:ascii="Times New Roman" w:hAnsi="Times New Roman" w:cs="Times New Roman"/>
          <w:lang w:val="en-GB"/>
        </w:rPr>
        <w:t xml:space="preserve">Berdasarkan </w:t>
      </w:r>
      <w:r>
        <w:rPr>
          <w:rFonts w:ascii="Times New Roman" w:hAnsi="Times New Roman" w:cs="Times New Roman"/>
          <w:lang w:val="en-GB"/>
        </w:rPr>
        <w:t>nilai</w:t>
      </w:r>
      <w:r w:rsidRPr="00D86A5F">
        <w:rPr>
          <w:rFonts w:ascii="Times New Roman" w:hAnsi="Times New Roman" w:cs="Times New Roman"/>
          <w:lang w:val="en-GB"/>
        </w:rPr>
        <w:t xml:space="preserve"> skor kumulatif keseluruhan untuk variabel desain produk Kencana Bordir Tasikmalaya adalah 4664, yang merupakan klasifikasi tinggi. Hal ini menunjukkan bahwa Kencana Bordir Tasikmalaya memiliki kemampuan yang sangat baik dalam mendesain produk-produknya, sehingga desain produknya dianggap unggul dan menarik bagi konsumen. Dengan demikian, Kencana Bordir Tasikmalaya dapat memanfaatkan keunggulan desain produknya untuk memperluas pangsa pasar dan meningkatkan penjualan, serta harus terus mempertahankan dan bahkan meningkatkan kualitas desain produknya agar tetap bisa bersaing di pasar yang semakin kompetitif.</w:t>
      </w:r>
    </w:p>
    <w:p w14:paraId="4F49E270" w14:textId="77777777" w:rsidR="00293935" w:rsidRPr="00293935" w:rsidRDefault="00293935" w:rsidP="00D86A5F">
      <w:pPr>
        <w:spacing w:after="0" w:line="360" w:lineRule="auto"/>
        <w:jc w:val="both"/>
        <w:rPr>
          <w:rFonts w:ascii="Times New Roman" w:hAnsi="Times New Roman" w:cs="Times New Roman"/>
          <w:b/>
          <w:bCs/>
        </w:rPr>
      </w:pPr>
    </w:p>
    <w:p w14:paraId="1497E071" w14:textId="0B6B7538" w:rsidR="00D86A5F" w:rsidRPr="00293935" w:rsidRDefault="00293935" w:rsidP="00D86A5F">
      <w:pPr>
        <w:spacing w:after="0" w:line="360" w:lineRule="auto"/>
        <w:ind w:left="-142"/>
        <w:jc w:val="both"/>
        <w:rPr>
          <w:rFonts w:ascii="Times New Roman" w:hAnsi="Times New Roman" w:cs="Times New Roman"/>
          <w:b/>
          <w:bCs/>
        </w:rPr>
      </w:pPr>
      <w:bookmarkStart w:id="6" w:name="_Hlk179235775"/>
      <w:r w:rsidRPr="00293935">
        <w:rPr>
          <w:rFonts w:ascii="Times New Roman" w:hAnsi="Times New Roman" w:cs="Times New Roman"/>
          <w:b/>
          <w:bCs/>
        </w:rPr>
        <w:lastRenderedPageBreak/>
        <w:t xml:space="preserve">Tanggapan Responden Mengenai </w:t>
      </w:r>
      <w:r w:rsidR="00D86A5F">
        <w:rPr>
          <w:rFonts w:ascii="Times New Roman" w:hAnsi="Times New Roman" w:cs="Times New Roman"/>
          <w:b/>
          <w:bCs/>
        </w:rPr>
        <w:t>Kualitas Produk</w:t>
      </w:r>
    </w:p>
    <w:bookmarkEnd w:id="6"/>
    <w:p w14:paraId="66002E05" w14:textId="73CAF3BB" w:rsidR="00D86A5F" w:rsidRPr="00D86A5F" w:rsidRDefault="00D86A5F" w:rsidP="00D86A5F">
      <w:pPr>
        <w:spacing w:after="0" w:line="360" w:lineRule="auto"/>
        <w:ind w:firstLine="720"/>
        <w:jc w:val="both"/>
        <w:rPr>
          <w:rFonts w:ascii="Times New Roman" w:hAnsi="Times New Roman" w:cs="Times New Roman"/>
          <w:lang w:val="en-GB"/>
        </w:rPr>
      </w:pPr>
      <w:r w:rsidRPr="00D86A5F">
        <w:rPr>
          <w:rFonts w:ascii="Times New Roman" w:hAnsi="Times New Roman" w:cs="Times New Roman"/>
          <w:lang w:val="en-GB"/>
        </w:rPr>
        <w:t xml:space="preserve">Berdasarkan </w:t>
      </w:r>
      <w:r>
        <w:rPr>
          <w:rFonts w:ascii="Times New Roman" w:hAnsi="Times New Roman" w:cs="Times New Roman"/>
          <w:lang w:val="en-GB"/>
        </w:rPr>
        <w:t xml:space="preserve">nilai </w:t>
      </w:r>
      <w:r w:rsidRPr="00D86A5F">
        <w:rPr>
          <w:rFonts w:ascii="Times New Roman" w:hAnsi="Times New Roman" w:cs="Times New Roman"/>
          <w:lang w:val="en-GB"/>
        </w:rPr>
        <w:t>skor kumulatif keseluruhan untuk variabel kualitas produk Kencana Bordir Tasikmalaya adalah 2069, yang merupakan klasifikasi tinggi. Hal ini menunjukkan bahwa Kencana Bordir Tasikmalaya memiliki kualitas produk yang sangat baik dan dapat bersaing di pasar, dengan produk-produk yang memiliki konsistensi dan keandalan yang terjaga dengan baik. Dengan kualitas produk yang unggul, Kencana Bordir Tasikmalaya dapat mempertahankan kepercayaan dan kepuasan pelanggan, serta memanfaatkan keunggulan tersebut untuk memperkuat posisi di pasar dan meningkatkan daya saing, sehingga perusahaan harus terus berupaya mempertahankan dan bahkan meningkatkan kualitas produknya agar tetap bisa bersaing di industri yang semakin kompetitif.</w:t>
      </w:r>
    </w:p>
    <w:p w14:paraId="7A9EC1F3" w14:textId="77777777" w:rsidR="00293935" w:rsidRDefault="00293935" w:rsidP="00293935">
      <w:pPr>
        <w:spacing w:after="0" w:line="360" w:lineRule="auto"/>
        <w:ind w:firstLine="720"/>
        <w:jc w:val="both"/>
        <w:rPr>
          <w:rFonts w:ascii="Times New Roman" w:eastAsia="Times New Roman" w:hAnsi="Times New Roman" w:cs="Times New Roman"/>
          <w:lang w:val="en-US"/>
        </w:rPr>
      </w:pPr>
    </w:p>
    <w:p w14:paraId="78CCF727" w14:textId="2303EDCA" w:rsidR="00293935" w:rsidRDefault="00293935" w:rsidP="00293935">
      <w:pPr>
        <w:spacing w:after="0" w:line="360" w:lineRule="auto"/>
        <w:ind w:left="-142"/>
        <w:jc w:val="both"/>
        <w:rPr>
          <w:rFonts w:ascii="Times New Roman" w:hAnsi="Times New Roman" w:cs="Times New Roman"/>
          <w:b/>
          <w:bCs/>
        </w:rPr>
      </w:pPr>
      <w:r w:rsidRPr="00293935">
        <w:rPr>
          <w:rFonts w:ascii="Times New Roman" w:hAnsi="Times New Roman" w:cs="Times New Roman"/>
          <w:b/>
          <w:bCs/>
        </w:rPr>
        <w:t>Tanggapan Responden Mengena</w:t>
      </w:r>
      <w:r w:rsidR="00E2167A">
        <w:rPr>
          <w:rFonts w:ascii="Times New Roman" w:hAnsi="Times New Roman" w:cs="Times New Roman"/>
          <w:b/>
          <w:bCs/>
        </w:rPr>
        <w:t xml:space="preserve">i </w:t>
      </w:r>
      <w:r w:rsidR="00D86A5F">
        <w:rPr>
          <w:rFonts w:ascii="Times New Roman" w:hAnsi="Times New Roman" w:cs="Times New Roman"/>
          <w:b/>
          <w:bCs/>
        </w:rPr>
        <w:t>Kepuasan Konsumen</w:t>
      </w:r>
    </w:p>
    <w:p w14:paraId="2202E17E" w14:textId="3F897BCF" w:rsidR="00D86A5F" w:rsidRPr="00D86A5F" w:rsidRDefault="00D86A5F" w:rsidP="00D86A5F">
      <w:pPr>
        <w:spacing w:line="360" w:lineRule="auto"/>
        <w:ind w:firstLine="709"/>
        <w:jc w:val="both"/>
        <w:rPr>
          <w:rFonts w:ascii="Times New Roman" w:hAnsi="Times New Roman" w:cs="Times New Roman"/>
          <w:lang w:val="en-US"/>
        </w:rPr>
      </w:pPr>
      <w:r w:rsidRPr="00D86A5F">
        <w:rPr>
          <w:rFonts w:ascii="Times New Roman" w:hAnsi="Times New Roman" w:cs="Times New Roman"/>
          <w:lang w:val="en-GB"/>
        </w:rPr>
        <w:t xml:space="preserve">Berdasarkan </w:t>
      </w:r>
      <w:r w:rsidR="0049655D">
        <w:rPr>
          <w:rFonts w:ascii="Times New Roman" w:hAnsi="Times New Roman" w:cs="Times New Roman"/>
          <w:lang w:val="en-GB"/>
        </w:rPr>
        <w:t xml:space="preserve">nilai </w:t>
      </w:r>
      <w:r w:rsidRPr="00D86A5F">
        <w:rPr>
          <w:rFonts w:ascii="Times New Roman" w:hAnsi="Times New Roman" w:cs="Times New Roman"/>
          <w:lang w:val="en-GB"/>
        </w:rPr>
        <w:t xml:space="preserve">skor kumulatif keseluruhan untuk variabel kepuasan konsumen </w:t>
      </w:r>
      <w:bookmarkStart w:id="7" w:name="_Hlk168276623"/>
      <w:r w:rsidRPr="00D86A5F">
        <w:rPr>
          <w:rFonts w:ascii="Times New Roman" w:hAnsi="Times New Roman" w:cs="Times New Roman"/>
          <w:lang w:val="en-GB"/>
        </w:rPr>
        <w:t xml:space="preserve">Kencana Bordir Tasikmalaya </w:t>
      </w:r>
      <w:bookmarkEnd w:id="7"/>
      <w:r w:rsidRPr="00D86A5F">
        <w:rPr>
          <w:rFonts w:ascii="Times New Roman" w:hAnsi="Times New Roman" w:cs="Times New Roman"/>
          <w:lang w:val="en-GB"/>
        </w:rPr>
        <w:t>adalah 4203, yang merupakan klasifikasi tinggi. Hal ini menunjukkan bahwa Kencana Bordir Tasikmalaya telah berhasil memenuhi harapan dan memuaskan konsumen mereka secara signifikan. Dengan tingkat kepuasan konsumen yang tinggi, Kencana Bordir Tasikmalaya dapat mempertahankan loyalitas pelanggan dan mendorong peningkatan penjualan. Selain itu, kepuasan konsumen yang tinggi juga mencerminkan kualitas produk, layanan, dan pengalaman yang diberikan oleh perusahaan, sehingga Kencana Bordir Tasikmalaya dapat terus mempertahankan dan meningkatkan standar kinerja mereka untuk menjaga keunggulan kompetitif di pasar yang semakin dinamis.</w:t>
      </w:r>
    </w:p>
    <w:p w14:paraId="00264C11" w14:textId="77777777" w:rsidR="00293935" w:rsidRDefault="00293935" w:rsidP="00293935">
      <w:pPr>
        <w:spacing w:after="0" w:line="360" w:lineRule="auto"/>
        <w:jc w:val="both"/>
        <w:rPr>
          <w:rFonts w:ascii="Times New Roman" w:hAnsi="Times New Roman" w:cs="Times New Roman"/>
        </w:rPr>
      </w:pPr>
    </w:p>
    <w:p w14:paraId="24464DE7" w14:textId="77777777" w:rsidR="0049655D" w:rsidRDefault="0049655D" w:rsidP="00293935">
      <w:pPr>
        <w:spacing w:after="0" w:line="360" w:lineRule="auto"/>
        <w:jc w:val="both"/>
        <w:rPr>
          <w:rFonts w:ascii="Times New Roman" w:hAnsi="Times New Roman" w:cs="Times New Roman"/>
        </w:rPr>
      </w:pPr>
    </w:p>
    <w:p w14:paraId="590CD774" w14:textId="77777777" w:rsidR="0049655D" w:rsidRDefault="0049655D" w:rsidP="00293935">
      <w:pPr>
        <w:spacing w:after="0" w:line="360" w:lineRule="auto"/>
        <w:jc w:val="both"/>
        <w:rPr>
          <w:rFonts w:ascii="Times New Roman" w:hAnsi="Times New Roman" w:cs="Times New Roman"/>
        </w:rPr>
      </w:pPr>
    </w:p>
    <w:p w14:paraId="428E7809" w14:textId="77777777" w:rsidR="0049655D" w:rsidRDefault="0049655D" w:rsidP="00293935">
      <w:pPr>
        <w:spacing w:after="0" w:line="360" w:lineRule="auto"/>
        <w:jc w:val="both"/>
        <w:rPr>
          <w:rFonts w:ascii="Times New Roman" w:hAnsi="Times New Roman" w:cs="Times New Roman"/>
        </w:rPr>
      </w:pPr>
    </w:p>
    <w:p w14:paraId="017C7727" w14:textId="77777777" w:rsidR="0049655D" w:rsidRDefault="0049655D" w:rsidP="00293935">
      <w:pPr>
        <w:spacing w:after="0" w:line="360" w:lineRule="auto"/>
        <w:jc w:val="both"/>
        <w:rPr>
          <w:rFonts w:ascii="Times New Roman" w:hAnsi="Times New Roman" w:cs="Times New Roman"/>
        </w:rPr>
      </w:pPr>
    </w:p>
    <w:p w14:paraId="0843C330" w14:textId="77777777" w:rsidR="0049655D" w:rsidRDefault="0049655D" w:rsidP="00293935">
      <w:pPr>
        <w:spacing w:after="0" w:line="360" w:lineRule="auto"/>
        <w:jc w:val="both"/>
        <w:rPr>
          <w:rFonts w:ascii="Times New Roman" w:hAnsi="Times New Roman" w:cs="Times New Roman"/>
        </w:rPr>
      </w:pPr>
    </w:p>
    <w:p w14:paraId="67CA11F7" w14:textId="77777777" w:rsidR="0049655D" w:rsidRDefault="0049655D" w:rsidP="00293935">
      <w:pPr>
        <w:spacing w:after="0" w:line="360" w:lineRule="auto"/>
        <w:jc w:val="both"/>
        <w:rPr>
          <w:rFonts w:ascii="Times New Roman" w:hAnsi="Times New Roman" w:cs="Times New Roman"/>
        </w:rPr>
      </w:pPr>
    </w:p>
    <w:p w14:paraId="40C4C7D8" w14:textId="77777777" w:rsidR="0049655D" w:rsidRDefault="0049655D" w:rsidP="00293935">
      <w:pPr>
        <w:spacing w:after="0" w:line="360" w:lineRule="auto"/>
        <w:jc w:val="both"/>
        <w:rPr>
          <w:rFonts w:ascii="Times New Roman" w:hAnsi="Times New Roman" w:cs="Times New Roman"/>
        </w:rPr>
      </w:pPr>
    </w:p>
    <w:p w14:paraId="4BA8BAB7" w14:textId="77777777" w:rsidR="0049655D" w:rsidRDefault="0049655D" w:rsidP="00293935">
      <w:pPr>
        <w:spacing w:after="0" w:line="360" w:lineRule="auto"/>
        <w:jc w:val="both"/>
        <w:rPr>
          <w:rFonts w:ascii="Times New Roman" w:hAnsi="Times New Roman" w:cs="Times New Roman"/>
        </w:rPr>
      </w:pPr>
    </w:p>
    <w:p w14:paraId="329CCB72" w14:textId="77777777" w:rsidR="0049655D" w:rsidRDefault="0049655D" w:rsidP="00293935">
      <w:pPr>
        <w:spacing w:after="0" w:line="360" w:lineRule="auto"/>
        <w:jc w:val="both"/>
        <w:rPr>
          <w:rFonts w:ascii="Times New Roman" w:hAnsi="Times New Roman" w:cs="Times New Roman"/>
        </w:rPr>
      </w:pPr>
    </w:p>
    <w:p w14:paraId="568DF1C6" w14:textId="77777777" w:rsidR="0049655D" w:rsidRDefault="0049655D" w:rsidP="00293935">
      <w:pPr>
        <w:spacing w:after="0" w:line="360" w:lineRule="auto"/>
        <w:jc w:val="both"/>
        <w:rPr>
          <w:rFonts w:ascii="Times New Roman" w:hAnsi="Times New Roman" w:cs="Times New Roman"/>
        </w:rPr>
      </w:pPr>
    </w:p>
    <w:p w14:paraId="5863A51E" w14:textId="77777777" w:rsidR="0049655D" w:rsidRDefault="0049655D" w:rsidP="00293935">
      <w:pPr>
        <w:spacing w:after="0" w:line="360" w:lineRule="auto"/>
        <w:jc w:val="both"/>
        <w:rPr>
          <w:rFonts w:ascii="Times New Roman" w:hAnsi="Times New Roman" w:cs="Times New Roman"/>
        </w:rPr>
      </w:pPr>
    </w:p>
    <w:p w14:paraId="16CA1B5E" w14:textId="77777777" w:rsidR="0049655D" w:rsidRDefault="0049655D" w:rsidP="00293935">
      <w:pPr>
        <w:spacing w:after="0" w:line="360" w:lineRule="auto"/>
        <w:jc w:val="both"/>
        <w:rPr>
          <w:rFonts w:ascii="Times New Roman" w:hAnsi="Times New Roman" w:cs="Times New Roman"/>
          <w:b/>
          <w:bCs/>
        </w:rPr>
      </w:pPr>
    </w:p>
    <w:p w14:paraId="7B3C791E" w14:textId="256DED07" w:rsidR="0021257A" w:rsidRDefault="00293935" w:rsidP="0021257A">
      <w:pPr>
        <w:spacing w:after="0" w:line="360" w:lineRule="auto"/>
        <w:ind w:left="-142"/>
        <w:jc w:val="both"/>
        <w:rPr>
          <w:rFonts w:ascii="Times New Roman" w:hAnsi="Times New Roman" w:cs="Times New Roman"/>
          <w:b/>
          <w:bCs/>
        </w:rPr>
      </w:pPr>
      <w:r>
        <w:rPr>
          <w:rFonts w:ascii="Times New Roman" w:hAnsi="Times New Roman" w:cs="Times New Roman"/>
          <w:b/>
          <w:bCs/>
        </w:rPr>
        <w:lastRenderedPageBreak/>
        <w:t>U</w:t>
      </w:r>
      <w:r w:rsidR="0021257A">
        <w:rPr>
          <w:rFonts w:ascii="Times New Roman" w:hAnsi="Times New Roman" w:cs="Times New Roman"/>
          <w:b/>
          <w:bCs/>
        </w:rPr>
        <w:t>ji Asumsi Klasik</w:t>
      </w:r>
    </w:p>
    <w:p w14:paraId="47E3A0E2" w14:textId="41ECBB9B" w:rsidR="0021257A" w:rsidRDefault="0021257A" w:rsidP="0021257A">
      <w:pPr>
        <w:pStyle w:val="ListParagraph"/>
        <w:numPr>
          <w:ilvl w:val="0"/>
          <w:numId w:val="15"/>
        </w:numPr>
        <w:spacing w:after="0" w:line="360" w:lineRule="auto"/>
        <w:jc w:val="both"/>
        <w:rPr>
          <w:rFonts w:ascii="Times New Roman" w:hAnsi="Times New Roman" w:cs="Times New Roman"/>
          <w:b/>
          <w:bCs/>
        </w:rPr>
      </w:pPr>
      <w:r>
        <w:rPr>
          <w:rFonts w:ascii="Times New Roman" w:hAnsi="Times New Roman" w:cs="Times New Roman"/>
          <w:b/>
          <w:bCs/>
        </w:rPr>
        <w:t>Uji Normalitas</w:t>
      </w:r>
    </w:p>
    <w:p w14:paraId="55416608" w14:textId="2F8D4132" w:rsidR="0021257A" w:rsidRDefault="0021257A" w:rsidP="00342F03">
      <w:pPr>
        <w:spacing w:after="0" w:line="240" w:lineRule="auto"/>
        <w:ind w:firstLine="720"/>
        <w:jc w:val="center"/>
        <w:rPr>
          <w:rFonts w:ascii="Times New Roman" w:hAnsi="Times New Roman" w:cs="Times New Roman"/>
        </w:rPr>
      </w:pPr>
      <w:r w:rsidRPr="0021257A">
        <w:rPr>
          <w:rFonts w:ascii="Times New Roman" w:hAnsi="Times New Roman" w:cs="Times New Roman"/>
          <w:b/>
          <w:bCs/>
        </w:rPr>
        <w:t xml:space="preserve">Tabel </w:t>
      </w:r>
      <w:r w:rsidR="0049655D">
        <w:rPr>
          <w:rFonts w:ascii="Times New Roman" w:hAnsi="Times New Roman" w:cs="Times New Roman"/>
          <w:b/>
          <w:bCs/>
        </w:rPr>
        <w:t>2</w:t>
      </w:r>
      <w:r w:rsidRPr="0021257A">
        <w:rPr>
          <w:rFonts w:ascii="Times New Roman" w:hAnsi="Times New Roman" w:cs="Times New Roman"/>
          <w:b/>
          <w:bCs/>
        </w:rPr>
        <w:t xml:space="preserve">. </w:t>
      </w:r>
      <w:r w:rsidR="00342F03" w:rsidRPr="00342F03">
        <w:rPr>
          <w:rFonts w:ascii="Times New Roman" w:hAnsi="Times New Roman" w:cs="Times New Roman"/>
        </w:rPr>
        <w:t xml:space="preserve">Hasil </w:t>
      </w:r>
      <w:r w:rsidRPr="0021257A">
        <w:rPr>
          <w:rFonts w:ascii="Times New Roman" w:hAnsi="Times New Roman" w:cs="Times New Roman"/>
        </w:rPr>
        <w:t>Uji Normalitas</w:t>
      </w:r>
    </w:p>
    <w:p w14:paraId="7573168F" w14:textId="77777777" w:rsidR="000D0CF3" w:rsidRDefault="000D0CF3" w:rsidP="00342F03">
      <w:pPr>
        <w:spacing w:after="0" w:line="240" w:lineRule="auto"/>
        <w:ind w:firstLine="720"/>
        <w:jc w:val="center"/>
        <w:rPr>
          <w:rFonts w:ascii="Times New Roman" w:hAnsi="Times New Roman" w:cs="Times New Roman"/>
        </w:rPr>
      </w:pPr>
    </w:p>
    <w:tbl>
      <w:tblPr>
        <w:tblW w:w="5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0D0CF3" w:rsidRPr="000D0CF3" w14:paraId="49FB2D3D" w14:textId="77777777" w:rsidTr="000D0CF3">
        <w:trPr>
          <w:cantSplit/>
          <w:jc w:val="center"/>
        </w:trPr>
        <w:tc>
          <w:tcPr>
            <w:tcW w:w="5364" w:type="dxa"/>
            <w:gridSpan w:val="3"/>
            <w:tcBorders>
              <w:top w:val="nil"/>
              <w:left w:val="nil"/>
              <w:bottom w:val="nil"/>
              <w:right w:val="nil"/>
            </w:tcBorders>
            <w:shd w:val="clear" w:color="auto" w:fill="FFFFFF"/>
            <w:vAlign w:val="center"/>
          </w:tcPr>
          <w:p w14:paraId="11D8ECA5" w14:textId="77777777" w:rsidR="000D0CF3" w:rsidRPr="000D0CF3" w:rsidRDefault="000D0CF3" w:rsidP="000D0CF3">
            <w:pPr>
              <w:autoSpaceDE w:val="0"/>
              <w:autoSpaceDN w:val="0"/>
              <w:adjustRightInd w:val="0"/>
              <w:spacing w:after="0" w:line="320" w:lineRule="atLeast"/>
              <w:ind w:left="60" w:right="60"/>
              <w:jc w:val="center"/>
              <w:rPr>
                <w:rFonts w:ascii="Arial" w:eastAsiaTheme="minorHAnsi" w:hAnsi="Arial" w:cs="Arial"/>
                <w:color w:val="010205"/>
                <w:lang w:val="en-ID"/>
                <w14:ligatures w14:val="standardContextual"/>
              </w:rPr>
            </w:pPr>
            <w:r w:rsidRPr="000D0CF3">
              <w:rPr>
                <w:rFonts w:ascii="Arial" w:eastAsiaTheme="minorHAnsi" w:hAnsi="Arial" w:cs="Arial"/>
                <w:b/>
                <w:bCs/>
                <w:color w:val="010205"/>
                <w:lang w:val="en-ID"/>
                <w14:ligatures w14:val="standardContextual"/>
              </w:rPr>
              <w:t>One-Sample Kolmogorov-Smirnov Test</w:t>
            </w:r>
          </w:p>
        </w:tc>
      </w:tr>
      <w:tr w:rsidR="000D0CF3" w:rsidRPr="000D0CF3" w14:paraId="4FD59D08" w14:textId="77777777" w:rsidTr="000D0CF3">
        <w:trPr>
          <w:cantSplit/>
          <w:jc w:val="center"/>
        </w:trPr>
        <w:tc>
          <w:tcPr>
            <w:tcW w:w="3889" w:type="dxa"/>
            <w:gridSpan w:val="2"/>
            <w:tcBorders>
              <w:top w:val="nil"/>
              <w:left w:val="nil"/>
              <w:bottom w:val="single" w:sz="8" w:space="0" w:color="152935"/>
              <w:right w:val="nil"/>
            </w:tcBorders>
            <w:shd w:val="clear" w:color="auto" w:fill="FFFFFF"/>
            <w:vAlign w:val="bottom"/>
          </w:tcPr>
          <w:p w14:paraId="440358F3" w14:textId="77777777" w:rsidR="000D0CF3" w:rsidRPr="000D0CF3" w:rsidRDefault="000D0CF3" w:rsidP="000D0CF3">
            <w:pPr>
              <w:autoSpaceDE w:val="0"/>
              <w:autoSpaceDN w:val="0"/>
              <w:adjustRightInd w:val="0"/>
              <w:spacing w:after="0" w:line="240" w:lineRule="auto"/>
              <w:rPr>
                <w:rFonts w:ascii="Times New Roman" w:eastAsiaTheme="minorHAnsi" w:hAnsi="Times New Roman" w:cs="Times New Roman"/>
                <w:sz w:val="24"/>
                <w:szCs w:val="24"/>
                <w:lang w:val="en-ID"/>
                <w14:ligatures w14:val="standardContextual"/>
              </w:rPr>
            </w:pPr>
          </w:p>
        </w:tc>
        <w:tc>
          <w:tcPr>
            <w:tcW w:w="1475" w:type="dxa"/>
            <w:tcBorders>
              <w:top w:val="nil"/>
              <w:left w:val="nil"/>
              <w:bottom w:val="single" w:sz="8" w:space="0" w:color="152935"/>
              <w:right w:val="nil"/>
            </w:tcBorders>
            <w:shd w:val="clear" w:color="auto" w:fill="FFFFFF"/>
            <w:vAlign w:val="bottom"/>
          </w:tcPr>
          <w:p w14:paraId="4F78294F" w14:textId="77777777" w:rsidR="000D0CF3" w:rsidRPr="000D0CF3" w:rsidRDefault="000D0CF3" w:rsidP="000D0CF3">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Unstandardized Residual</w:t>
            </w:r>
          </w:p>
        </w:tc>
      </w:tr>
      <w:tr w:rsidR="000D0CF3" w:rsidRPr="000D0CF3" w14:paraId="44BA4B92" w14:textId="77777777" w:rsidTr="000D0CF3">
        <w:trPr>
          <w:cantSplit/>
          <w:jc w:val="center"/>
        </w:trPr>
        <w:tc>
          <w:tcPr>
            <w:tcW w:w="3889" w:type="dxa"/>
            <w:gridSpan w:val="2"/>
            <w:tcBorders>
              <w:top w:val="single" w:sz="8" w:space="0" w:color="152935"/>
              <w:left w:val="nil"/>
              <w:bottom w:val="single" w:sz="8" w:space="0" w:color="AEAEAE"/>
              <w:right w:val="nil"/>
            </w:tcBorders>
            <w:shd w:val="clear" w:color="auto" w:fill="E0E0E0"/>
          </w:tcPr>
          <w:p w14:paraId="50F613DF" w14:textId="77777777" w:rsidR="000D0CF3" w:rsidRPr="000D0CF3" w:rsidRDefault="000D0CF3" w:rsidP="000D0CF3">
            <w:pPr>
              <w:autoSpaceDE w:val="0"/>
              <w:autoSpaceDN w:val="0"/>
              <w:adjustRightInd w:val="0"/>
              <w:spacing w:after="0" w:line="320" w:lineRule="atLeast"/>
              <w:ind w:left="60" w:right="60"/>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N</w:t>
            </w:r>
          </w:p>
        </w:tc>
        <w:tc>
          <w:tcPr>
            <w:tcW w:w="1475" w:type="dxa"/>
            <w:tcBorders>
              <w:top w:val="single" w:sz="8" w:space="0" w:color="152935"/>
              <w:left w:val="nil"/>
              <w:bottom w:val="single" w:sz="8" w:space="0" w:color="AEAEAE"/>
              <w:right w:val="nil"/>
            </w:tcBorders>
            <w:shd w:val="clear" w:color="auto" w:fill="FFFFFF"/>
          </w:tcPr>
          <w:p w14:paraId="0B65354C" w14:textId="77777777" w:rsidR="000D0CF3" w:rsidRPr="000D0CF3" w:rsidRDefault="000D0CF3" w:rsidP="000D0CF3">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96</w:t>
            </w:r>
          </w:p>
        </w:tc>
      </w:tr>
      <w:tr w:rsidR="000D0CF3" w:rsidRPr="000D0CF3" w14:paraId="00BA940A" w14:textId="77777777" w:rsidTr="000D0CF3">
        <w:trPr>
          <w:cantSplit/>
          <w:jc w:val="center"/>
        </w:trPr>
        <w:tc>
          <w:tcPr>
            <w:tcW w:w="2444" w:type="dxa"/>
            <w:vMerge w:val="restart"/>
            <w:tcBorders>
              <w:top w:val="single" w:sz="8" w:space="0" w:color="AEAEAE"/>
              <w:left w:val="nil"/>
              <w:bottom w:val="single" w:sz="8" w:space="0" w:color="AEAEAE"/>
              <w:right w:val="nil"/>
            </w:tcBorders>
            <w:shd w:val="clear" w:color="auto" w:fill="E0E0E0"/>
          </w:tcPr>
          <w:p w14:paraId="39F20B43" w14:textId="77777777" w:rsidR="000D0CF3" w:rsidRPr="000D0CF3" w:rsidRDefault="000D0CF3" w:rsidP="000D0CF3">
            <w:pPr>
              <w:autoSpaceDE w:val="0"/>
              <w:autoSpaceDN w:val="0"/>
              <w:adjustRightInd w:val="0"/>
              <w:spacing w:after="0" w:line="320" w:lineRule="atLeast"/>
              <w:ind w:left="60" w:right="60"/>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Normal Parameters</w:t>
            </w:r>
            <w:r w:rsidRPr="000D0CF3">
              <w:rPr>
                <w:rFonts w:ascii="Arial" w:eastAsiaTheme="minorHAnsi" w:hAnsi="Arial" w:cs="Arial"/>
                <w:color w:val="264A60"/>
                <w:sz w:val="18"/>
                <w:szCs w:val="18"/>
                <w:vertAlign w:val="superscript"/>
                <w:lang w:val="en-ID"/>
                <w14:ligatures w14:val="standardContextual"/>
              </w:rPr>
              <w:t>a,b</w:t>
            </w:r>
          </w:p>
        </w:tc>
        <w:tc>
          <w:tcPr>
            <w:tcW w:w="1445" w:type="dxa"/>
            <w:tcBorders>
              <w:top w:val="single" w:sz="8" w:space="0" w:color="AEAEAE"/>
              <w:left w:val="nil"/>
              <w:bottom w:val="single" w:sz="8" w:space="0" w:color="AEAEAE"/>
              <w:right w:val="nil"/>
            </w:tcBorders>
            <w:shd w:val="clear" w:color="auto" w:fill="E0E0E0"/>
          </w:tcPr>
          <w:p w14:paraId="15A6E069" w14:textId="77777777" w:rsidR="000D0CF3" w:rsidRPr="000D0CF3" w:rsidRDefault="000D0CF3" w:rsidP="000D0CF3">
            <w:pPr>
              <w:autoSpaceDE w:val="0"/>
              <w:autoSpaceDN w:val="0"/>
              <w:adjustRightInd w:val="0"/>
              <w:spacing w:after="0" w:line="320" w:lineRule="atLeast"/>
              <w:ind w:left="60" w:right="60"/>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Mean</w:t>
            </w:r>
          </w:p>
        </w:tc>
        <w:tc>
          <w:tcPr>
            <w:tcW w:w="1475" w:type="dxa"/>
            <w:tcBorders>
              <w:top w:val="single" w:sz="8" w:space="0" w:color="AEAEAE"/>
              <w:left w:val="nil"/>
              <w:bottom w:val="single" w:sz="8" w:space="0" w:color="AEAEAE"/>
              <w:right w:val="nil"/>
            </w:tcBorders>
            <w:shd w:val="clear" w:color="auto" w:fill="FFFFFF"/>
          </w:tcPr>
          <w:p w14:paraId="3DFBD22B" w14:textId="77777777" w:rsidR="000D0CF3" w:rsidRPr="000D0CF3" w:rsidRDefault="000D0CF3" w:rsidP="000D0CF3">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.0000000</w:t>
            </w:r>
          </w:p>
        </w:tc>
      </w:tr>
      <w:tr w:rsidR="000D0CF3" w:rsidRPr="000D0CF3" w14:paraId="48540E35" w14:textId="77777777" w:rsidTr="000D0CF3">
        <w:trPr>
          <w:cantSplit/>
          <w:jc w:val="center"/>
        </w:trPr>
        <w:tc>
          <w:tcPr>
            <w:tcW w:w="2444" w:type="dxa"/>
            <w:vMerge/>
            <w:tcBorders>
              <w:top w:val="single" w:sz="8" w:space="0" w:color="AEAEAE"/>
              <w:left w:val="nil"/>
              <w:bottom w:val="single" w:sz="8" w:space="0" w:color="AEAEAE"/>
              <w:right w:val="nil"/>
            </w:tcBorders>
            <w:shd w:val="clear" w:color="auto" w:fill="E0E0E0"/>
          </w:tcPr>
          <w:p w14:paraId="10CE0400" w14:textId="77777777" w:rsidR="000D0CF3" w:rsidRPr="000D0CF3" w:rsidRDefault="000D0CF3" w:rsidP="000D0CF3">
            <w:pPr>
              <w:autoSpaceDE w:val="0"/>
              <w:autoSpaceDN w:val="0"/>
              <w:adjustRightInd w:val="0"/>
              <w:spacing w:after="0" w:line="240" w:lineRule="auto"/>
              <w:rPr>
                <w:rFonts w:ascii="Arial" w:eastAsiaTheme="minorHAnsi" w:hAnsi="Arial" w:cs="Arial"/>
                <w:color w:val="010205"/>
                <w:sz w:val="18"/>
                <w:szCs w:val="18"/>
                <w:lang w:val="en-ID"/>
                <w14:ligatures w14:val="standardContextual"/>
              </w:rPr>
            </w:pPr>
          </w:p>
        </w:tc>
        <w:tc>
          <w:tcPr>
            <w:tcW w:w="1445" w:type="dxa"/>
            <w:tcBorders>
              <w:top w:val="single" w:sz="8" w:space="0" w:color="AEAEAE"/>
              <w:left w:val="nil"/>
              <w:bottom w:val="single" w:sz="8" w:space="0" w:color="AEAEAE"/>
              <w:right w:val="nil"/>
            </w:tcBorders>
            <w:shd w:val="clear" w:color="auto" w:fill="E0E0E0"/>
          </w:tcPr>
          <w:p w14:paraId="4A7C289A" w14:textId="77777777" w:rsidR="000D0CF3" w:rsidRPr="000D0CF3" w:rsidRDefault="000D0CF3" w:rsidP="000D0CF3">
            <w:pPr>
              <w:autoSpaceDE w:val="0"/>
              <w:autoSpaceDN w:val="0"/>
              <w:adjustRightInd w:val="0"/>
              <w:spacing w:after="0" w:line="320" w:lineRule="atLeast"/>
              <w:ind w:left="60" w:right="60"/>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Std. Deviation</w:t>
            </w:r>
          </w:p>
        </w:tc>
        <w:tc>
          <w:tcPr>
            <w:tcW w:w="1475" w:type="dxa"/>
            <w:tcBorders>
              <w:top w:val="single" w:sz="8" w:space="0" w:color="AEAEAE"/>
              <w:left w:val="nil"/>
              <w:bottom w:val="single" w:sz="8" w:space="0" w:color="AEAEAE"/>
              <w:right w:val="nil"/>
            </w:tcBorders>
            <w:shd w:val="clear" w:color="auto" w:fill="FFFFFF"/>
          </w:tcPr>
          <w:p w14:paraId="182E6E8E" w14:textId="77777777" w:rsidR="000D0CF3" w:rsidRPr="000D0CF3" w:rsidRDefault="000D0CF3" w:rsidP="000D0CF3">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3947.18883165</w:t>
            </w:r>
          </w:p>
        </w:tc>
      </w:tr>
      <w:tr w:rsidR="000D0CF3" w:rsidRPr="000D0CF3" w14:paraId="2F40CF4D" w14:textId="77777777" w:rsidTr="000D0CF3">
        <w:trPr>
          <w:cantSplit/>
          <w:jc w:val="center"/>
        </w:trPr>
        <w:tc>
          <w:tcPr>
            <w:tcW w:w="2444" w:type="dxa"/>
            <w:vMerge w:val="restart"/>
            <w:tcBorders>
              <w:top w:val="single" w:sz="8" w:space="0" w:color="AEAEAE"/>
              <w:left w:val="nil"/>
              <w:bottom w:val="single" w:sz="8" w:space="0" w:color="AEAEAE"/>
              <w:right w:val="nil"/>
            </w:tcBorders>
            <w:shd w:val="clear" w:color="auto" w:fill="E0E0E0"/>
          </w:tcPr>
          <w:p w14:paraId="5BB1F22D" w14:textId="77777777" w:rsidR="000D0CF3" w:rsidRPr="000D0CF3" w:rsidRDefault="000D0CF3" w:rsidP="000D0CF3">
            <w:pPr>
              <w:autoSpaceDE w:val="0"/>
              <w:autoSpaceDN w:val="0"/>
              <w:adjustRightInd w:val="0"/>
              <w:spacing w:after="0" w:line="320" w:lineRule="atLeast"/>
              <w:ind w:left="60" w:right="60"/>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Most Extreme Differences</w:t>
            </w:r>
          </w:p>
        </w:tc>
        <w:tc>
          <w:tcPr>
            <w:tcW w:w="1445" w:type="dxa"/>
            <w:tcBorders>
              <w:top w:val="single" w:sz="8" w:space="0" w:color="AEAEAE"/>
              <w:left w:val="nil"/>
              <w:bottom w:val="single" w:sz="8" w:space="0" w:color="AEAEAE"/>
              <w:right w:val="nil"/>
            </w:tcBorders>
            <w:shd w:val="clear" w:color="auto" w:fill="E0E0E0"/>
          </w:tcPr>
          <w:p w14:paraId="54A489E7" w14:textId="77777777" w:rsidR="000D0CF3" w:rsidRPr="000D0CF3" w:rsidRDefault="000D0CF3" w:rsidP="000D0CF3">
            <w:pPr>
              <w:autoSpaceDE w:val="0"/>
              <w:autoSpaceDN w:val="0"/>
              <w:adjustRightInd w:val="0"/>
              <w:spacing w:after="0" w:line="320" w:lineRule="atLeast"/>
              <w:ind w:left="60" w:right="60"/>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Absolute</w:t>
            </w:r>
          </w:p>
        </w:tc>
        <w:tc>
          <w:tcPr>
            <w:tcW w:w="1475" w:type="dxa"/>
            <w:tcBorders>
              <w:top w:val="single" w:sz="8" w:space="0" w:color="AEAEAE"/>
              <w:left w:val="nil"/>
              <w:bottom w:val="single" w:sz="8" w:space="0" w:color="AEAEAE"/>
              <w:right w:val="nil"/>
            </w:tcBorders>
            <w:shd w:val="clear" w:color="auto" w:fill="FFFFFF"/>
          </w:tcPr>
          <w:p w14:paraId="474B4FCA" w14:textId="77777777" w:rsidR="000D0CF3" w:rsidRPr="000D0CF3" w:rsidRDefault="000D0CF3" w:rsidP="000D0CF3">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.060</w:t>
            </w:r>
          </w:p>
        </w:tc>
      </w:tr>
      <w:tr w:rsidR="000D0CF3" w:rsidRPr="000D0CF3" w14:paraId="01F40EEC" w14:textId="77777777" w:rsidTr="000D0CF3">
        <w:trPr>
          <w:cantSplit/>
          <w:jc w:val="center"/>
        </w:trPr>
        <w:tc>
          <w:tcPr>
            <w:tcW w:w="2444" w:type="dxa"/>
            <w:vMerge/>
            <w:tcBorders>
              <w:top w:val="single" w:sz="8" w:space="0" w:color="AEAEAE"/>
              <w:left w:val="nil"/>
              <w:bottom w:val="single" w:sz="8" w:space="0" w:color="AEAEAE"/>
              <w:right w:val="nil"/>
            </w:tcBorders>
            <w:shd w:val="clear" w:color="auto" w:fill="E0E0E0"/>
          </w:tcPr>
          <w:p w14:paraId="645D8B6C" w14:textId="77777777" w:rsidR="000D0CF3" w:rsidRPr="000D0CF3" w:rsidRDefault="000D0CF3" w:rsidP="000D0CF3">
            <w:pPr>
              <w:autoSpaceDE w:val="0"/>
              <w:autoSpaceDN w:val="0"/>
              <w:adjustRightInd w:val="0"/>
              <w:spacing w:after="0" w:line="240" w:lineRule="auto"/>
              <w:rPr>
                <w:rFonts w:ascii="Arial" w:eastAsiaTheme="minorHAnsi" w:hAnsi="Arial" w:cs="Arial"/>
                <w:color w:val="010205"/>
                <w:sz w:val="18"/>
                <w:szCs w:val="18"/>
                <w:lang w:val="en-ID"/>
                <w14:ligatures w14:val="standardContextual"/>
              </w:rPr>
            </w:pPr>
          </w:p>
        </w:tc>
        <w:tc>
          <w:tcPr>
            <w:tcW w:w="1445" w:type="dxa"/>
            <w:tcBorders>
              <w:top w:val="single" w:sz="8" w:space="0" w:color="AEAEAE"/>
              <w:left w:val="nil"/>
              <w:bottom w:val="single" w:sz="8" w:space="0" w:color="AEAEAE"/>
              <w:right w:val="nil"/>
            </w:tcBorders>
            <w:shd w:val="clear" w:color="auto" w:fill="E0E0E0"/>
          </w:tcPr>
          <w:p w14:paraId="73BA8EE4" w14:textId="77777777" w:rsidR="000D0CF3" w:rsidRPr="000D0CF3" w:rsidRDefault="000D0CF3" w:rsidP="000D0CF3">
            <w:pPr>
              <w:autoSpaceDE w:val="0"/>
              <w:autoSpaceDN w:val="0"/>
              <w:adjustRightInd w:val="0"/>
              <w:spacing w:after="0" w:line="320" w:lineRule="atLeast"/>
              <w:ind w:left="60" w:right="60"/>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Positive</w:t>
            </w:r>
          </w:p>
        </w:tc>
        <w:tc>
          <w:tcPr>
            <w:tcW w:w="1475" w:type="dxa"/>
            <w:tcBorders>
              <w:top w:val="single" w:sz="8" w:space="0" w:color="AEAEAE"/>
              <w:left w:val="nil"/>
              <w:bottom w:val="single" w:sz="8" w:space="0" w:color="AEAEAE"/>
              <w:right w:val="nil"/>
            </w:tcBorders>
            <w:shd w:val="clear" w:color="auto" w:fill="FFFFFF"/>
          </w:tcPr>
          <w:p w14:paraId="5708A6CE" w14:textId="77777777" w:rsidR="000D0CF3" w:rsidRPr="000D0CF3" w:rsidRDefault="000D0CF3" w:rsidP="000D0CF3">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.060</w:t>
            </w:r>
          </w:p>
        </w:tc>
      </w:tr>
      <w:tr w:rsidR="000D0CF3" w:rsidRPr="000D0CF3" w14:paraId="27EC03D0" w14:textId="77777777" w:rsidTr="000D0CF3">
        <w:trPr>
          <w:cantSplit/>
          <w:jc w:val="center"/>
        </w:trPr>
        <w:tc>
          <w:tcPr>
            <w:tcW w:w="2444" w:type="dxa"/>
            <w:vMerge/>
            <w:tcBorders>
              <w:top w:val="single" w:sz="8" w:space="0" w:color="AEAEAE"/>
              <w:left w:val="nil"/>
              <w:bottom w:val="single" w:sz="8" w:space="0" w:color="AEAEAE"/>
              <w:right w:val="nil"/>
            </w:tcBorders>
            <w:shd w:val="clear" w:color="auto" w:fill="E0E0E0"/>
          </w:tcPr>
          <w:p w14:paraId="0AED1E4C" w14:textId="77777777" w:rsidR="000D0CF3" w:rsidRPr="000D0CF3" w:rsidRDefault="000D0CF3" w:rsidP="000D0CF3">
            <w:pPr>
              <w:autoSpaceDE w:val="0"/>
              <w:autoSpaceDN w:val="0"/>
              <w:adjustRightInd w:val="0"/>
              <w:spacing w:after="0" w:line="240" w:lineRule="auto"/>
              <w:rPr>
                <w:rFonts w:ascii="Arial" w:eastAsiaTheme="minorHAnsi" w:hAnsi="Arial" w:cs="Arial"/>
                <w:color w:val="010205"/>
                <w:sz w:val="18"/>
                <w:szCs w:val="18"/>
                <w:lang w:val="en-ID"/>
                <w14:ligatures w14:val="standardContextual"/>
              </w:rPr>
            </w:pPr>
          </w:p>
        </w:tc>
        <w:tc>
          <w:tcPr>
            <w:tcW w:w="1445" w:type="dxa"/>
            <w:tcBorders>
              <w:top w:val="single" w:sz="8" w:space="0" w:color="AEAEAE"/>
              <w:left w:val="nil"/>
              <w:bottom w:val="single" w:sz="8" w:space="0" w:color="AEAEAE"/>
              <w:right w:val="nil"/>
            </w:tcBorders>
            <w:shd w:val="clear" w:color="auto" w:fill="E0E0E0"/>
          </w:tcPr>
          <w:p w14:paraId="45B003AE" w14:textId="77777777" w:rsidR="000D0CF3" w:rsidRPr="000D0CF3" w:rsidRDefault="000D0CF3" w:rsidP="000D0CF3">
            <w:pPr>
              <w:autoSpaceDE w:val="0"/>
              <w:autoSpaceDN w:val="0"/>
              <w:adjustRightInd w:val="0"/>
              <w:spacing w:after="0" w:line="320" w:lineRule="atLeast"/>
              <w:ind w:left="60" w:right="60"/>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Negative</w:t>
            </w:r>
          </w:p>
        </w:tc>
        <w:tc>
          <w:tcPr>
            <w:tcW w:w="1475" w:type="dxa"/>
            <w:tcBorders>
              <w:top w:val="single" w:sz="8" w:space="0" w:color="AEAEAE"/>
              <w:left w:val="nil"/>
              <w:bottom w:val="single" w:sz="8" w:space="0" w:color="AEAEAE"/>
              <w:right w:val="nil"/>
            </w:tcBorders>
            <w:shd w:val="clear" w:color="auto" w:fill="FFFFFF"/>
          </w:tcPr>
          <w:p w14:paraId="0C8A1248" w14:textId="77777777" w:rsidR="000D0CF3" w:rsidRPr="000D0CF3" w:rsidRDefault="000D0CF3" w:rsidP="000D0CF3">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-.051</w:t>
            </w:r>
          </w:p>
        </w:tc>
      </w:tr>
      <w:tr w:rsidR="000D0CF3" w:rsidRPr="000D0CF3" w14:paraId="3E11F76C" w14:textId="77777777" w:rsidTr="000D0CF3">
        <w:trPr>
          <w:cantSplit/>
          <w:jc w:val="center"/>
        </w:trPr>
        <w:tc>
          <w:tcPr>
            <w:tcW w:w="3889" w:type="dxa"/>
            <w:gridSpan w:val="2"/>
            <w:tcBorders>
              <w:top w:val="single" w:sz="8" w:space="0" w:color="AEAEAE"/>
              <w:left w:val="nil"/>
              <w:bottom w:val="single" w:sz="8" w:space="0" w:color="AEAEAE"/>
              <w:right w:val="nil"/>
            </w:tcBorders>
            <w:shd w:val="clear" w:color="auto" w:fill="E0E0E0"/>
          </w:tcPr>
          <w:p w14:paraId="245B0A1F" w14:textId="77777777" w:rsidR="000D0CF3" w:rsidRPr="000D0CF3" w:rsidRDefault="000D0CF3" w:rsidP="000D0CF3">
            <w:pPr>
              <w:autoSpaceDE w:val="0"/>
              <w:autoSpaceDN w:val="0"/>
              <w:adjustRightInd w:val="0"/>
              <w:spacing w:after="0" w:line="320" w:lineRule="atLeast"/>
              <w:ind w:left="60" w:right="60"/>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Test Statistic</w:t>
            </w:r>
          </w:p>
        </w:tc>
        <w:tc>
          <w:tcPr>
            <w:tcW w:w="1475" w:type="dxa"/>
            <w:tcBorders>
              <w:top w:val="single" w:sz="8" w:space="0" w:color="AEAEAE"/>
              <w:left w:val="nil"/>
              <w:bottom w:val="single" w:sz="8" w:space="0" w:color="AEAEAE"/>
              <w:right w:val="nil"/>
            </w:tcBorders>
            <w:shd w:val="clear" w:color="auto" w:fill="FFFFFF"/>
          </w:tcPr>
          <w:p w14:paraId="53A00CA5" w14:textId="77777777" w:rsidR="000D0CF3" w:rsidRPr="000D0CF3" w:rsidRDefault="000D0CF3" w:rsidP="000D0CF3">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.060</w:t>
            </w:r>
          </w:p>
        </w:tc>
      </w:tr>
      <w:tr w:rsidR="000D0CF3" w:rsidRPr="000D0CF3" w14:paraId="621B1F30" w14:textId="77777777" w:rsidTr="000D0CF3">
        <w:trPr>
          <w:cantSplit/>
          <w:jc w:val="center"/>
        </w:trPr>
        <w:tc>
          <w:tcPr>
            <w:tcW w:w="3889" w:type="dxa"/>
            <w:gridSpan w:val="2"/>
            <w:tcBorders>
              <w:top w:val="single" w:sz="8" w:space="0" w:color="AEAEAE"/>
              <w:left w:val="nil"/>
              <w:bottom w:val="single" w:sz="8" w:space="0" w:color="152935"/>
              <w:right w:val="nil"/>
            </w:tcBorders>
            <w:shd w:val="clear" w:color="auto" w:fill="E0E0E0"/>
          </w:tcPr>
          <w:p w14:paraId="524DD023" w14:textId="77777777" w:rsidR="000D0CF3" w:rsidRPr="000D0CF3" w:rsidRDefault="000D0CF3" w:rsidP="000D0CF3">
            <w:pPr>
              <w:autoSpaceDE w:val="0"/>
              <w:autoSpaceDN w:val="0"/>
              <w:adjustRightInd w:val="0"/>
              <w:spacing w:after="0" w:line="320" w:lineRule="atLeast"/>
              <w:ind w:left="60" w:right="60"/>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Asymp. Sig. (2-tailed)</w:t>
            </w:r>
          </w:p>
        </w:tc>
        <w:tc>
          <w:tcPr>
            <w:tcW w:w="1475" w:type="dxa"/>
            <w:tcBorders>
              <w:top w:val="single" w:sz="8" w:space="0" w:color="AEAEAE"/>
              <w:left w:val="nil"/>
              <w:bottom w:val="single" w:sz="8" w:space="0" w:color="152935"/>
              <w:right w:val="nil"/>
            </w:tcBorders>
            <w:shd w:val="clear" w:color="auto" w:fill="FFFFFF"/>
          </w:tcPr>
          <w:p w14:paraId="0E36A9C2" w14:textId="77777777" w:rsidR="000D0CF3" w:rsidRPr="000D0CF3" w:rsidRDefault="000D0CF3" w:rsidP="000D0CF3">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.200</w:t>
            </w:r>
            <w:r w:rsidRPr="000D0CF3">
              <w:rPr>
                <w:rFonts w:ascii="Arial" w:eastAsiaTheme="minorHAnsi" w:hAnsi="Arial" w:cs="Arial"/>
                <w:color w:val="010205"/>
                <w:sz w:val="18"/>
                <w:szCs w:val="18"/>
                <w:vertAlign w:val="superscript"/>
                <w:lang w:val="en-ID"/>
                <w14:ligatures w14:val="standardContextual"/>
              </w:rPr>
              <w:t>c,d</w:t>
            </w:r>
          </w:p>
        </w:tc>
      </w:tr>
      <w:tr w:rsidR="000D0CF3" w:rsidRPr="000D0CF3" w14:paraId="1ABC799F" w14:textId="77777777" w:rsidTr="000D0CF3">
        <w:trPr>
          <w:cantSplit/>
          <w:jc w:val="center"/>
        </w:trPr>
        <w:tc>
          <w:tcPr>
            <w:tcW w:w="5364" w:type="dxa"/>
            <w:gridSpan w:val="3"/>
            <w:tcBorders>
              <w:top w:val="nil"/>
              <w:left w:val="nil"/>
              <w:bottom w:val="nil"/>
              <w:right w:val="nil"/>
            </w:tcBorders>
            <w:shd w:val="clear" w:color="auto" w:fill="FFFFFF"/>
          </w:tcPr>
          <w:p w14:paraId="4588589E" w14:textId="77777777" w:rsidR="000D0CF3" w:rsidRPr="000D0CF3" w:rsidRDefault="000D0CF3" w:rsidP="000D0CF3">
            <w:pPr>
              <w:autoSpaceDE w:val="0"/>
              <w:autoSpaceDN w:val="0"/>
              <w:adjustRightInd w:val="0"/>
              <w:spacing w:after="0" w:line="320" w:lineRule="atLeast"/>
              <w:ind w:left="60" w:right="60"/>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a. Test distribution is Normal.</w:t>
            </w:r>
          </w:p>
        </w:tc>
      </w:tr>
      <w:tr w:rsidR="000D0CF3" w:rsidRPr="000D0CF3" w14:paraId="4EA676F8" w14:textId="77777777" w:rsidTr="000D0CF3">
        <w:trPr>
          <w:cantSplit/>
          <w:jc w:val="center"/>
        </w:trPr>
        <w:tc>
          <w:tcPr>
            <w:tcW w:w="5364" w:type="dxa"/>
            <w:gridSpan w:val="3"/>
            <w:tcBorders>
              <w:top w:val="nil"/>
              <w:left w:val="nil"/>
              <w:bottom w:val="nil"/>
              <w:right w:val="nil"/>
            </w:tcBorders>
            <w:shd w:val="clear" w:color="auto" w:fill="FFFFFF"/>
          </w:tcPr>
          <w:p w14:paraId="4B928288" w14:textId="77777777" w:rsidR="000D0CF3" w:rsidRPr="000D0CF3" w:rsidRDefault="000D0CF3" w:rsidP="000D0CF3">
            <w:pPr>
              <w:autoSpaceDE w:val="0"/>
              <w:autoSpaceDN w:val="0"/>
              <w:adjustRightInd w:val="0"/>
              <w:spacing w:after="0" w:line="320" w:lineRule="atLeast"/>
              <w:ind w:left="60" w:right="60"/>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b. Calculated from data.</w:t>
            </w:r>
          </w:p>
        </w:tc>
      </w:tr>
      <w:tr w:rsidR="000D0CF3" w:rsidRPr="000D0CF3" w14:paraId="186AA1D4" w14:textId="77777777" w:rsidTr="000D0CF3">
        <w:trPr>
          <w:cantSplit/>
          <w:jc w:val="center"/>
        </w:trPr>
        <w:tc>
          <w:tcPr>
            <w:tcW w:w="5364" w:type="dxa"/>
            <w:gridSpan w:val="3"/>
            <w:tcBorders>
              <w:top w:val="nil"/>
              <w:left w:val="nil"/>
              <w:bottom w:val="nil"/>
              <w:right w:val="nil"/>
            </w:tcBorders>
            <w:shd w:val="clear" w:color="auto" w:fill="FFFFFF"/>
          </w:tcPr>
          <w:p w14:paraId="632EE095" w14:textId="77777777" w:rsidR="000D0CF3" w:rsidRPr="000D0CF3" w:rsidRDefault="000D0CF3" w:rsidP="000D0CF3">
            <w:pPr>
              <w:autoSpaceDE w:val="0"/>
              <w:autoSpaceDN w:val="0"/>
              <w:adjustRightInd w:val="0"/>
              <w:spacing w:after="0" w:line="320" w:lineRule="atLeast"/>
              <w:ind w:left="60" w:right="60"/>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c. Lilliefors Significance Correction.</w:t>
            </w:r>
          </w:p>
        </w:tc>
      </w:tr>
      <w:tr w:rsidR="000D0CF3" w:rsidRPr="000D0CF3" w14:paraId="1739B99F" w14:textId="77777777" w:rsidTr="000D0CF3">
        <w:trPr>
          <w:cantSplit/>
          <w:jc w:val="center"/>
        </w:trPr>
        <w:tc>
          <w:tcPr>
            <w:tcW w:w="5364" w:type="dxa"/>
            <w:gridSpan w:val="3"/>
            <w:tcBorders>
              <w:top w:val="nil"/>
              <w:left w:val="nil"/>
              <w:bottom w:val="nil"/>
              <w:right w:val="nil"/>
            </w:tcBorders>
            <w:shd w:val="clear" w:color="auto" w:fill="FFFFFF"/>
          </w:tcPr>
          <w:p w14:paraId="4DCEF27E" w14:textId="77777777" w:rsidR="000D0CF3" w:rsidRPr="000D0CF3" w:rsidRDefault="000D0CF3" w:rsidP="000D0CF3">
            <w:pPr>
              <w:autoSpaceDE w:val="0"/>
              <w:autoSpaceDN w:val="0"/>
              <w:adjustRightInd w:val="0"/>
              <w:spacing w:after="0" w:line="320" w:lineRule="atLeast"/>
              <w:ind w:left="60" w:right="60"/>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d. This is a lower bound of the true significance.</w:t>
            </w:r>
          </w:p>
        </w:tc>
      </w:tr>
    </w:tbl>
    <w:p w14:paraId="263A868F" w14:textId="38A4CDB1" w:rsidR="00342F03" w:rsidRDefault="0021257A" w:rsidP="000D0CF3">
      <w:pPr>
        <w:spacing w:after="0" w:line="360" w:lineRule="auto"/>
        <w:ind w:left="720" w:firstLine="720"/>
        <w:jc w:val="both"/>
        <w:rPr>
          <w:rFonts w:ascii="Times New Roman" w:eastAsiaTheme="minorHAnsi" w:hAnsi="Times New Roman" w:cs="Times New Roman"/>
          <w:i/>
          <w:iCs/>
        </w:rPr>
      </w:pPr>
      <w:bookmarkStart w:id="8" w:name="_Hlk177301389"/>
      <w:r w:rsidRPr="004B2426">
        <w:rPr>
          <w:rFonts w:ascii="Times New Roman" w:eastAsiaTheme="minorHAnsi" w:hAnsi="Times New Roman" w:cs="Times New Roman"/>
          <w:i/>
          <w:iCs/>
        </w:rPr>
        <w:t>Sumber diolah dari hasil output SPSS 2</w:t>
      </w:r>
      <w:r w:rsidR="00D706A2">
        <w:rPr>
          <w:rFonts w:ascii="Times New Roman" w:eastAsiaTheme="minorHAnsi" w:hAnsi="Times New Roman" w:cs="Times New Roman"/>
          <w:i/>
          <w:iCs/>
        </w:rPr>
        <w:t>5</w:t>
      </w:r>
      <w:r w:rsidRPr="004B2426">
        <w:rPr>
          <w:rFonts w:ascii="Times New Roman" w:eastAsiaTheme="minorHAnsi" w:hAnsi="Times New Roman" w:cs="Times New Roman"/>
          <w:i/>
          <w:iCs/>
        </w:rPr>
        <w:t>, 2024</w:t>
      </w:r>
    </w:p>
    <w:bookmarkEnd w:id="8"/>
    <w:p w14:paraId="610D97F5" w14:textId="116C3B4F" w:rsidR="00342F03" w:rsidRPr="00342F03" w:rsidRDefault="00342F03" w:rsidP="000D0CF3">
      <w:pPr>
        <w:spacing w:after="0" w:line="360" w:lineRule="auto"/>
        <w:ind w:firstLine="360"/>
        <w:jc w:val="both"/>
        <w:rPr>
          <w:rFonts w:ascii="Times New Roman" w:eastAsiaTheme="minorHAnsi" w:hAnsi="Times New Roman" w:cs="Times New Roman"/>
          <w:i/>
          <w:iCs/>
        </w:rPr>
      </w:pPr>
      <w:r w:rsidRPr="00342F03">
        <w:rPr>
          <w:rFonts w:ascii="Times New Roman" w:eastAsia="Times New Roman" w:hAnsi="Times New Roman" w:cs="Times New Roman"/>
          <w:bCs/>
        </w:rPr>
        <w:t>Berdasarkan Tabel</w:t>
      </w:r>
      <w:r w:rsidR="00F16AB2">
        <w:rPr>
          <w:rFonts w:ascii="Times New Roman" w:eastAsia="Times New Roman" w:hAnsi="Times New Roman" w:cs="Times New Roman"/>
          <w:bCs/>
        </w:rPr>
        <w:t xml:space="preserve"> </w:t>
      </w:r>
      <w:r w:rsidR="0049655D">
        <w:rPr>
          <w:rFonts w:ascii="Times New Roman" w:eastAsia="Times New Roman" w:hAnsi="Times New Roman" w:cs="Times New Roman"/>
          <w:bCs/>
        </w:rPr>
        <w:t>2</w:t>
      </w:r>
      <w:r w:rsidRPr="00342F03">
        <w:rPr>
          <w:rFonts w:ascii="Times New Roman" w:eastAsia="Times New Roman" w:hAnsi="Times New Roman" w:cs="Times New Roman"/>
          <w:bCs/>
        </w:rPr>
        <w:t xml:space="preserve"> diatas, nilai symp sig sebesar 0,</w:t>
      </w:r>
      <w:r w:rsidR="00D706A2">
        <w:rPr>
          <w:rFonts w:ascii="Times New Roman" w:eastAsia="Times New Roman" w:hAnsi="Times New Roman" w:cs="Times New Roman"/>
          <w:bCs/>
        </w:rPr>
        <w:t>200</w:t>
      </w:r>
      <w:r w:rsidRPr="00342F03">
        <w:rPr>
          <w:rFonts w:ascii="Times New Roman" w:eastAsia="Times New Roman" w:hAnsi="Times New Roman" w:cs="Times New Roman"/>
          <w:bCs/>
        </w:rPr>
        <w:t xml:space="preserve"> artinya data berdistribusi normal.</w:t>
      </w:r>
    </w:p>
    <w:p w14:paraId="281FB8AF" w14:textId="2F0C83F7" w:rsidR="004D3FF6" w:rsidRPr="00342F03" w:rsidRDefault="00342F03" w:rsidP="00342F03">
      <w:pPr>
        <w:pStyle w:val="ListParagraph"/>
        <w:numPr>
          <w:ilvl w:val="0"/>
          <w:numId w:val="15"/>
        </w:numPr>
        <w:spacing w:after="0" w:line="360" w:lineRule="auto"/>
        <w:jc w:val="both"/>
        <w:rPr>
          <w:rFonts w:ascii="Times New Roman" w:hAnsi="Times New Roman" w:cs="Times New Roman"/>
          <w:b/>
          <w:bCs/>
        </w:rPr>
      </w:pPr>
      <w:r>
        <w:rPr>
          <w:rFonts w:ascii="Times New Roman" w:hAnsi="Times New Roman" w:cs="Times New Roman"/>
          <w:b/>
          <w:bCs/>
        </w:rPr>
        <w:t>Uji Multikolinearitas</w:t>
      </w:r>
    </w:p>
    <w:p w14:paraId="4C2F09AF" w14:textId="6ABFBAFC" w:rsidR="000D0CF3" w:rsidRPr="000D0CF3" w:rsidRDefault="00342F03" w:rsidP="000D0CF3">
      <w:pPr>
        <w:spacing w:after="0" w:line="360" w:lineRule="auto"/>
        <w:ind w:left="-142"/>
        <w:jc w:val="center"/>
        <w:rPr>
          <w:rFonts w:ascii="Times New Roman" w:hAnsi="Times New Roman" w:cs="Times New Roman"/>
        </w:rPr>
      </w:pPr>
      <w:r w:rsidRPr="00342F03">
        <w:rPr>
          <w:rFonts w:ascii="Times New Roman" w:hAnsi="Times New Roman" w:cs="Times New Roman"/>
          <w:b/>
          <w:bCs/>
        </w:rPr>
        <w:t xml:space="preserve">Tabel </w:t>
      </w:r>
      <w:r w:rsidR="0049655D">
        <w:rPr>
          <w:rFonts w:ascii="Times New Roman" w:hAnsi="Times New Roman" w:cs="Times New Roman"/>
          <w:b/>
          <w:bCs/>
        </w:rPr>
        <w:t>3</w:t>
      </w:r>
      <w:r w:rsidRPr="00342F03">
        <w:rPr>
          <w:rFonts w:ascii="Times New Roman" w:hAnsi="Times New Roman" w:cs="Times New Roman"/>
          <w:b/>
          <w:bCs/>
        </w:rPr>
        <w:t>.</w:t>
      </w:r>
      <w:r>
        <w:rPr>
          <w:rFonts w:ascii="Times New Roman" w:hAnsi="Times New Roman" w:cs="Times New Roman"/>
        </w:rPr>
        <w:t xml:space="preserve"> Hasil Uji Multikolinearitas</w:t>
      </w:r>
    </w:p>
    <w:tbl>
      <w:tblPr>
        <w:tblW w:w="90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135"/>
        <w:gridCol w:w="1134"/>
        <w:gridCol w:w="992"/>
        <w:gridCol w:w="1276"/>
        <w:gridCol w:w="992"/>
        <w:gridCol w:w="992"/>
        <w:gridCol w:w="1134"/>
        <w:gridCol w:w="851"/>
      </w:tblGrid>
      <w:tr w:rsidR="000D0CF3" w:rsidRPr="000D0CF3" w14:paraId="37506CE5" w14:textId="77777777" w:rsidTr="000D0CF3">
        <w:trPr>
          <w:cantSplit/>
          <w:jc w:val="center"/>
        </w:trPr>
        <w:tc>
          <w:tcPr>
            <w:tcW w:w="9073" w:type="dxa"/>
            <w:gridSpan w:val="9"/>
            <w:tcBorders>
              <w:top w:val="nil"/>
              <w:left w:val="nil"/>
              <w:bottom w:val="nil"/>
              <w:right w:val="nil"/>
            </w:tcBorders>
            <w:shd w:val="clear" w:color="auto" w:fill="FFFFFF"/>
            <w:vAlign w:val="center"/>
          </w:tcPr>
          <w:p w14:paraId="3B61F067" w14:textId="77777777" w:rsidR="000D0CF3" w:rsidRPr="000D0CF3" w:rsidRDefault="000D0CF3" w:rsidP="000D0CF3">
            <w:pPr>
              <w:autoSpaceDE w:val="0"/>
              <w:autoSpaceDN w:val="0"/>
              <w:adjustRightInd w:val="0"/>
              <w:spacing w:after="0" w:line="320" w:lineRule="atLeast"/>
              <w:ind w:left="60" w:right="60"/>
              <w:jc w:val="center"/>
              <w:rPr>
                <w:rFonts w:ascii="Arial" w:eastAsiaTheme="minorHAnsi" w:hAnsi="Arial" w:cs="Arial"/>
                <w:color w:val="010205"/>
                <w:lang w:val="en-ID"/>
                <w14:ligatures w14:val="standardContextual"/>
              </w:rPr>
            </w:pPr>
            <w:r w:rsidRPr="000D0CF3">
              <w:rPr>
                <w:rFonts w:ascii="Arial" w:eastAsiaTheme="minorHAnsi" w:hAnsi="Arial" w:cs="Arial"/>
                <w:b/>
                <w:bCs/>
                <w:color w:val="010205"/>
                <w:lang w:val="en-ID"/>
                <w14:ligatures w14:val="standardContextual"/>
              </w:rPr>
              <w:t>Coefficients</w:t>
            </w:r>
            <w:r w:rsidRPr="000D0CF3">
              <w:rPr>
                <w:rFonts w:ascii="Arial" w:eastAsiaTheme="minorHAnsi" w:hAnsi="Arial" w:cs="Arial"/>
                <w:b/>
                <w:bCs/>
                <w:color w:val="010205"/>
                <w:vertAlign w:val="superscript"/>
                <w:lang w:val="en-ID"/>
                <w14:ligatures w14:val="standardContextual"/>
              </w:rPr>
              <w:t>a</w:t>
            </w:r>
          </w:p>
        </w:tc>
      </w:tr>
      <w:tr w:rsidR="000D0CF3" w:rsidRPr="000D0CF3" w14:paraId="0ADB0983" w14:textId="77777777" w:rsidTr="000D0CF3">
        <w:trPr>
          <w:cantSplit/>
          <w:jc w:val="center"/>
        </w:trPr>
        <w:tc>
          <w:tcPr>
            <w:tcW w:w="1702" w:type="dxa"/>
            <w:gridSpan w:val="2"/>
            <w:vMerge w:val="restart"/>
            <w:tcBorders>
              <w:top w:val="nil"/>
              <w:left w:val="nil"/>
              <w:bottom w:val="nil"/>
              <w:right w:val="nil"/>
            </w:tcBorders>
            <w:shd w:val="clear" w:color="auto" w:fill="FFFFFF"/>
            <w:vAlign w:val="bottom"/>
          </w:tcPr>
          <w:p w14:paraId="236E5FFD" w14:textId="77777777" w:rsidR="000D0CF3" w:rsidRPr="000D0CF3" w:rsidRDefault="000D0CF3" w:rsidP="000D0CF3">
            <w:pPr>
              <w:autoSpaceDE w:val="0"/>
              <w:autoSpaceDN w:val="0"/>
              <w:adjustRightInd w:val="0"/>
              <w:spacing w:after="0" w:line="320" w:lineRule="atLeast"/>
              <w:ind w:left="60" w:right="60"/>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Model</w:t>
            </w:r>
          </w:p>
        </w:tc>
        <w:tc>
          <w:tcPr>
            <w:tcW w:w="2126" w:type="dxa"/>
            <w:gridSpan w:val="2"/>
            <w:tcBorders>
              <w:top w:val="nil"/>
              <w:left w:val="nil"/>
              <w:bottom w:val="nil"/>
              <w:right w:val="single" w:sz="8" w:space="0" w:color="E0E0E0"/>
            </w:tcBorders>
            <w:shd w:val="clear" w:color="auto" w:fill="FFFFFF"/>
            <w:vAlign w:val="bottom"/>
          </w:tcPr>
          <w:p w14:paraId="5C653BBC" w14:textId="77777777" w:rsidR="000D0CF3" w:rsidRPr="000D0CF3" w:rsidRDefault="000D0CF3" w:rsidP="000D0CF3">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Unstandardized Coefficients</w:t>
            </w:r>
          </w:p>
        </w:tc>
        <w:tc>
          <w:tcPr>
            <w:tcW w:w="1276" w:type="dxa"/>
            <w:tcBorders>
              <w:top w:val="nil"/>
              <w:left w:val="single" w:sz="8" w:space="0" w:color="E0E0E0"/>
              <w:bottom w:val="nil"/>
              <w:right w:val="single" w:sz="8" w:space="0" w:color="E0E0E0"/>
            </w:tcBorders>
            <w:shd w:val="clear" w:color="auto" w:fill="FFFFFF"/>
            <w:vAlign w:val="bottom"/>
          </w:tcPr>
          <w:p w14:paraId="32B1786F" w14:textId="77777777" w:rsidR="000D0CF3" w:rsidRPr="000D0CF3" w:rsidRDefault="000D0CF3" w:rsidP="000D0CF3">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Standardized Coefficients</w:t>
            </w:r>
          </w:p>
        </w:tc>
        <w:tc>
          <w:tcPr>
            <w:tcW w:w="992" w:type="dxa"/>
            <w:vMerge w:val="restart"/>
            <w:tcBorders>
              <w:top w:val="nil"/>
              <w:left w:val="single" w:sz="8" w:space="0" w:color="E0E0E0"/>
              <w:bottom w:val="nil"/>
              <w:right w:val="single" w:sz="8" w:space="0" w:color="E0E0E0"/>
            </w:tcBorders>
            <w:shd w:val="clear" w:color="auto" w:fill="FFFFFF"/>
            <w:vAlign w:val="bottom"/>
          </w:tcPr>
          <w:p w14:paraId="5D660BB2" w14:textId="77777777" w:rsidR="000D0CF3" w:rsidRPr="000D0CF3" w:rsidRDefault="000D0CF3" w:rsidP="000D0CF3">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t</w:t>
            </w:r>
          </w:p>
        </w:tc>
        <w:tc>
          <w:tcPr>
            <w:tcW w:w="992" w:type="dxa"/>
            <w:vMerge w:val="restart"/>
            <w:tcBorders>
              <w:top w:val="nil"/>
              <w:left w:val="single" w:sz="8" w:space="0" w:color="E0E0E0"/>
              <w:bottom w:val="nil"/>
              <w:right w:val="single" w:sz="8" w:space="0" w:color="E0E0E0"/>
            </w:tcBorders>
            <w:shd w:val="clear" w:color="auto" w:fill="FFFFFF"/>
            <w:vAlign w:val="bottom"/>
          </w:tcPr>
          <w:p w14:paraId="2EDB8F8B" w14:textId="77777777" w:rsidR="000D0CF3" w:rsidRPr="000D0CF3" w:rsidRDefault="000D0CF3" w:rsidP="000D0CF3">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Sig.</w:t>
            </w:r>
          </w:p>
        </w:tc>
        <w:tc>
          <w:tcPr>
            <w:tcW w:w="1985" w:type="dxa"/>
            <w:gridSpan w:val="2"/>
            <w:tcBorders>
              <w:top w:val="nil"/>
              <w:left w:val="single" w:sz="8" w:space="0" w:color="E0E0E0"/>
              <w:bottom w:val="nil"/>
              <w:right w:val="nil"/>
            </w:tcBorders>
            <w:shd w:val="clear" w:color="auto" w:fill="FFFFFF"/>
            <w:vAlign w:val="bottom"/>
          </w:tcPr>
          <w:p w14:paraId="381EA635" w14:textId="77777777" w:rsidR="000D0CF3" w:rsidRPr="000D0CF3" w:rsidRDefault="000D0CF3" w:rsidP="000D0CF3">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Collinearity Statistics</w:t>
            </w:r>
          </w:p>
        </w:tc>
      </w:tr>
      <w:tr w:rsidR="000D0CF3" w:rsidRPr="000D0CF3" w14:paraId="2D71B283" w14:textId="77777777" w:rsidTr="000D0CF3">
        <w:trPr>
          <w:cantSplit/>
          <w:jc w:val="center"/>
        </w:trPr>
        <w:tc>
          <w:tcPr>
            <w:tcW w:w="1702" w:type="dxa"/>
            <w:gridSpan w:val="2"/>
            <w:vMerge/>
            <w:tcBorders>
              <w:top w:val="nil"/>
              <w:left w:val="nil"/>
              <w:bottom w:val="nil"/>
              <w:right w:val="nil"/>
            </w:tcBorders>
            <w:shd w:val="clear" w:color="auto" w:fill="FFFFFF"/>
            <w:vAlign w:val="bottom"/>
          </w:tcPr>
          <w:p w14:paraId="10089A4B" w14:textId="77777777" w:rsidR="000D0CF3" w:rsidRPr="000D0CF3" w:rsidRDefault="000D0CF3" w:rsidP="000D0CF3">
            <w:pPr>
              <w:autoSpaceDE w:val="0"/>
              <w:autoSpaceDN w:val="0"/>
              <w:adjustRightInd w:val="0"/>
              <w:spacing w:after="0" w:line="240" w:lineRule="auto"/>
              <w:rPr>
                <w:rFonts w:ascii="Arial" w:eastAsiaTheme="minorHAnsi" w:hAnsi="Arial" w:cs="Arial"/>
                <w:color w:val="264A60"/>
                <w:sz w:val="18"/>
                <w:szCs w:val="18"/>
                <w:lang w:val="en-ID"/>
                <w14:ligatures w14:val="standardContextual"/>
              </w:rPr>
            </w:pPr>
          </w:p>
        </w:tc>
        <w:tc>
          <w:tcPr>
            <w:tcW w:w="1134" w:type="dxa"/>
            <w:tcBorders>
              <w:top w:val="nil"/>
              <w:left w:val="nil"/>
              <w:bottom w:val="single" w:sz="8" w:space="0" w:color="152935"/>
              <w:right w:val="single" w:sz="8" w:space="0" w:color="E0E0E0"/>
            </w:tcBorders>
            <w:shd w:val="clear" w:color="auto" w:fill="FFFFFF"/>
            <w:vAlign w:val="bottom"/>
          </w:tcPr>
          <w:p w14:paraId="3513EF76" w14:textId="77777777" w:rsidR="000D0CF3" w:rsidRPr="000D0CF3" w:rsidRDefault="000D0CF3" w:rsidP="000D0CF3">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B</w:t>
            </w: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58D64EE4" w14:textId="77777777" w:rsidR="000D0CF3" w:rsidRPr="000D0CF3" w:rsidRDefault="000D0CF3" w:rsidP="000D0CF3">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Std. Error</w:t>
            </w:r>
          </w:p>
        </w:tc>
        <w:tc>
          <w:tcPr>
            <w:tcW w:w="1276" w:type="dxa"/>
            <w:tcBorders>
              <w:top w:val="nil"/>
              <w:left w:val="single" w:sz="8" w:space="0" w:color="E0E0E0"/>
              <w:bottom w:val="single" w:sz="8" w:space="0" w:color="152935"/>
              <w:right w:val="single" w:sz="8" w:space="0" w:color="E0E0E0"/>
            </w:tcBorders>
            <w:shd w:val="clear" w:color="auto" w:fill="FFFFFF"/>
            <w:vAlign w:val="bottom"/>
          </w:tcPr>
          <w:p w14:paraId="309D768B" w14:textId="77777777" w:rsidR="000D0CF3" w:rsidRPr="000D0CF3" w:rsidRDefault="000D0CF3" w:rsidP="000D0CF3">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Beta</w:t>
            </w:r>
          </w:p>
        </w:tc>
        <w:tc>
          <w:tcPr>
            <w:tcW w:w="992" w:type="dxa"/>
            <w:vMerge/>
            <w:tcBorders>
              <w:top w:val="nil"/>
              <w:left w:val="single" w:sz="8" w:space="0" w:color="E0E0E0"/>
              <w:bottom w:val="nil"/>
              <w:right w:val="single" w:sz="8" w:space="0" w:color="E0E0E0"/>
            </w:tcBorders>
            <w:shd w:val="clear" w:color="auto" w:fill="FFFFFF"/>
            <w:vAlign w:val="bottom"/>
          </w:tcPr>
          <w:p w14:paraId="23D973B0" w14:textId="77777777" w:rsidR="000D0CF3" w:rsidRPr="000D0CF3" w:rsidRDefault="000D0CF3" w:rsidP="000D0CF3">
            <w:pPr>
              <w:autoSpaceDE w:val="0"/>
              <w:autoSpaceDN w:val="0"/>
              <w:adjustRightInd w:val="0"/>
              <w:spacing w:after="0" w:line="240" w:lineRule="auto"/>
              <w:rPr>
                <w:rFonts w:ascii="Arial" w:eastAsiaTheme="minorHAnsi" w:hAnsi="Arial" w:cs="Arial"/>
                <w:color w:val="264A60"/>
                <w:sz w:val="18"/>
                <w:szCs w:val="18"/>
                <w:lang w:val="en-ID"/>
                <w14:ligatures w14:val="standardContextual"/>
              </w:rPr>
            </w:pPr>
          </w:p>
        </w:tc>
        <w:tc>
          <w:tcPr>
            <w:tcW w:w="992" w:type="dxa"/>
            <w:vMerge/>
            <w:tcBorders>
              <w:top w:val="nil"/>
              <w:left w:val="single" w:sz="8" w:space="0" w:color="E0E0E0"/>
              <w:bottom w:val="nil"/>
              <w:right w:val="single" w:sz="8" w:space="0" w:color="E0E0E0"/>
            </w:tcBorders>
            <w:shd w:val="clear" w:color="auto" w:fill="FFFFFF"/>
            <w:vAlign w:val="bottom"/>
          </w:tcPr>
          <w:p w14:paraId="6837DB76" w14:textId="77777777" w:rsidR="000D0CF3" w:rsidRPr="000D0CF3" w:rsidRDefault="000D0CF3" w:rsidP="000D0CF3">
            <w:pPr>
              <w:autoSpaceDE w:val="0"/>
              <w:autoSpaceDN w:val="0"/>
              <w:adjustRightInd w:val="0"/>
              <w:spacing w:after="0" w:line="240" w:lineRule="auto"/>
              <w:rPr>
                <w:rFonts w:ascii="Arial" w:eastAsiaTheme="minorHAnsi" w:hAnsi="Arial" w:cs="Arial"/>
                <w:color w:val="264A60"/>
                <w:sz w:val="18"/>
                <w:szCs w:val="18"/>
                <w:lang w:val="en-ID"/>
                <w14:ligatures w14:val="standardContextual"/>
              </w:rPr>
            </w:pPr>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41EB245F" w14:textId="77777777" w:rsidR="000D0CF3" w:rsidRPr="000D0CF3" w:rsidRDefault="000D0CF3" w:rsidP="000D0CF3">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Tolerance</w:t>
            </w:r>
          </w:p>
        </w:tc>
        <w:tc>
          <w:tcPr>
            <w:tcW w:w="851" w:type="dxa"/>
            <w:tcBorders>
              <w:top w:val="nil"/>
              <w:left w:val="single" w:sz="8" w:space="0" w:color="E0E0E0"/>
              <w:bottom w:val="single" w:sz="8" w:space="0" w:color="152935"/>
              <w:right w:val="nil"/>
            </w:tcBorders>
            <w:shd w:val="clear" w:color="auto" w:fill="FFFFFF"/>
            <w:vAlign w:val="bottom"/>
          </w:tcPr>
          <w:p w14:paraId="74DF1691" w14:textId="77777777" w:rsidR="000D0CF3" w:rsidRPr="000D0CF3" w:rsidRDefault="000D0CF3" w:rsidP="000D0CF3">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VIF</w:t>
            </w:r>
          </w:p>
        </w:tc>
      </w:tr>
      <w:tr w:rsidR="000D0CF3" w:rsidRPr="000D0CF3" w14:paraId="6FC8EEEA" w14:textId="77777777" w:rsidTr="000D0CF3">
        <w:trPr>
          <w:cantSplit/>
          <w:jc w:val="center"/>
        </w:trPr>
        <w:tc>
          <w:tcPr>
            <w:tcW w:w="567" w:type="dxa"/>
            <w:vMerge w:val="restart"/>
            <w:tcBorders>
              <w:top w:val="single" w:sz="8" w:space="0" w:color="152935"/>
              <w:left w:val="nil"/>
              <w:bottom w:val="single" w:sz="8" w:space="0" w:color="152935"/>
              <w:right w:val="nil"/>
            </w:tcBorders>
            <w:shd w:val="clear" w:color="auto" w:fill="E0E0E0"/>
          </w:tcPr>
          <w:p w14:paraId="7DDA0C8D" w14:textId="77777777" w:rsidR="000D0CF3" w:rsidRPr="000D0CF3" w:rsidRDefault="000D0CF3" w:rsidP="000D0CF3">
            <w:pPr>
              <w:autoSpaceDE w:val="0"/>
              <w:autoSpaceDN w:val="0"/>
              <w:adjustRightInd w:val="0"/>
              <w:spacing w:after="0" w:line="320" w:lineRule="atLeast"/>
              <w:ind w:left="60" w:right="60"/>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1</w:t>
            </w:r>
          </w:p>
        </w:tc>
        <w:tc>
          <w:tcPr>
            <w:tcW w:w="1135" w:type="dxa"/>
            <w:tcBorders>
              <w:top w:val="single" w:sz="8" w:space="0" w:color="152935"/>
              <w:left w:val="nil"/>
              <w:bottom w:val="single" w:sz="8" w:space="0" w:color="AEAEAE"/>
              <w:right w:val="nil"/>
            </w:tcBorders>
            <w:shd w:val="clear" w:color="auto" w:fill="E0E0E0"/>
          </w:tcPr>
          <w:p w14:paraId="31206992" w14:textId="77777777" w:rsidR="000D0CF3" w:rsidRPr="000D0CF3" w:rsidRDefault="000D0CF3" w:rsidP="000D0CF3">
            <w:pPr>
              <w:autoSpaceDE w:val="0"/>
              <w:autoSpaceDN w:val="0"/>
              <w:adjustRightInd w:val="0"/>
              <w:spacing w:after="0" w:line="320" w:lineRule="atLeast"/>
              <w:ind w:left="60" w:right="60"/>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(Constant)</w:t>
            </w:r>
          </w:p>
        </w:tc>
        <w:tc>
          <w:tcPr>
            <w:tcW w:w="1134" w:type="dxa"/>
            <w:tcBorders>
              <w:top w:val="single" w:sz="8" w:space="0" w:color="152935"/>
              <w:left w:val="nil"/>
              <w:bottom w:val="single" w:sz="8" w:space="0" w:color="AEAEAE"/>
              <w:right w:val="single" w:sz="8" w:space="0" w:color="E0E0E0"/>
            </w:tcBorders>
            <w:shd w:val="clear" w:color="auto" w:fill="FFFFFF"/>
          </w:tcPr>
          <w:p w14:paraId="437ED2B1" w14:textId="77777777" w:rsidR="000D0CF3" w:rsidRPr="000D0CF3" w:rsidRDefault="000D0CF3" w:rsidP="000D0CF3">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4315.344</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14:paraId="7365A32B" w14:textId="77777777" w:rsidR="000D0CF3" w:rsidRPr="000D0CF3" w:rsidRDefault="000D0CF3" w:rsidP="000D0CF3">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1861.819</w:t>
            </w:r>
          </w:p>
        </w:tc>
        <w:tc>
          <w:tcPr>
            <w:tcW w:w="12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1D31A4C8" w14:textId="77777777" w:rsidR="000D0CF3" w:rsidRPr="000D0CF3" w:rsidRDefault="000D0CF3" w:rsidP="000D0CF3">
            <w:pPr>
              <w:autoSpaceDE w:val="0"/>
              <w:autoSpaceDN w:val="0"/>
              <w:adjustRightInd w:val="0"/>
              <w:spacing w:after="0" w:line="240" w:lineRule="auto"/>
              <w:rPr>
                <w:rFonts w:ascii="Times New Roman" w:eastAsiaTheme="minorHAnsi" w:hAnsi="Times New Roman" w:cs="Times New Roman"/>
                <w:sz w:val="24"/>
                <w:szCs w:val="24"/>
                <w:lang w:val="en-ID"/>
                <w14:ligatures w14:val="standardContextual"/>
              </w:rPr>
            </w:pP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14:paraId="148B3F63" w14:textId="77777777" w:rsidR="000D0CF3" w:rsidRPr="000D0CF3" w:rsidRDefault="000D0CF3" w:rsidP="000D0CF3">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2.318</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14:paraId="3D0B6B51" w14:textId="77777777" w:rsidR="000D0CF3" w:rsidRPr="000D0CF3" w:rsidRDefault="000D0CF3" w:rsidP="000D0CF3">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.023</w:t>
            </w:r>
          </w:p>
        </w:tc>
        <w:tc>
          <w:tcPr>
            <w:tcW w:w="1134"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A20DEA9" w14:textId="77777777" w:rsidR="000D0CF3" w:rsidRPr="000D0CF3" w:rsidRDefault="000D0CF3" w:rsidP="000D0CF3">
            <w:pPr>
              <w:autoSpaceDE w:val="0"/>
              <w:autoSpaceDN w:val="0"/>
              <w:adjustRightInd w:val="0"/>
              <w:spacing w:after="0" w:line="240" w:lineRule="auto"/>
              <w:rPr>
                <w:rFonts w:ascii="Times New Roman" w:eastAsiaTheme="minorHAnsi" w:hAnsi="Times New Roman" w:cs="Times New Roman"/>
                <w:sz w:val="24"/>
                <w:szCs w:val="24"/>
                <w:lang w:val="en-ID"/>
                <w14:ligatures w14:val="standardContextual"/>
              </w:rPr>
            </w:pPr>
          </w:p>
        </w:tc>
        <w:tc>
          <w:tcPr>
            <w:tcW w:w="851" w:type="dxa"/>
            <w:tcBorders>
              <w:top w:val="single" w:sz="8" w:space="0" w:color="152935"/>
              <w:left w:val="single" w:sz="8" w:space="0" w:color="E0E0E0"/>
              <w:bottom w:val="single" w:sz="8" w:space="0" w:color="AEAEAE"/>
              <w:right w:val="nil"/>
            </w:tcBorders>
            <w:shd w:val="clear" w:color="auto" w:fill="FFFFFF"/>
            <w:vAlign w:val="center"/>
          </w:tcPr>
          <w:p w14:paraId="5A0AEA3C" w14:textId="77777777" w:rsidR="000D0CF3" w:rsidRPr="000D0CF3" w:rsidRDefault="000D0CF3" w:rsidP="000D0CF3">
            <w:pPr>
              <w:autoSpaceDE w:val="0"/>
              <w:autoSpaceDN w:val="0"/>
              <w:adjustRightInd w:val="0"/>
              <w:spacing w:after="0" w:line="240" w:lineRule="auto"/>
              <w:rPr>
                <w:rFonts w:ascii="Times New Roman" w:eastAsiaTheme="minorHAnsi" w:hAnsi="Times New Roman" w:cs="Times New Roman"/>
                <w:sz w:val="24"/>
                <w:szCs w:val="24"/>
                <w:lang w:val="en-ID"/>
                <w14:ligatures w14:val="standardContextual"/>
              </w:rPr>
            </w:pPr>
          </w:p>
        </w:tc>
      </w:tr>
      <w:tr w:rsidR="000D0CF3" w:rsidRPr="000D0CF3" w14:paraId="0683CD78" w14:textId="77777777" w:rsidTr="000D0CF3">
        <w:trPr>
          <w:cantSplit/>
          <w:jc w:val="center"/>
        </w:trPr>
        <w:tc>
          <w:tcPr>
            <w:tcW w:w="567" w:type="dxa"/>
            <w:vMerge/>
            <w:tcBorders>
              <w:top w:val="single" w:sz="8" w:space="0" w:color="152935"/>
              <w:left w:val="nil"/>
              <w:bottom w:val="single" w:sz="8" w:space="0" w:color="152935"/>
              <w:right w:val="nil"/>
            </w:tcBorders>
            <w:shd w:val="clear" w:color="auto" w:fill="E0E0E0"/>
          </w:tcPr>
          <w:p w14:paraId="0A826F29" w14:textId="77777777" w:rsidR="000D0CF3" w:rsidRPr="000D0CF3" w:rsidRDefault="000D0CF3" w:rsidP="000D0CF3">
            <w:pPr>
              <w:autoSpaceDE w:val="0"/>
              <w:autoSpaceDN w:val="0"/>
              <w:adjustRightInd w:val="0"/>
              <w:spacing w:after="0" w:line="240" w:lineRule="auto"/>
              <w:rPr>
                <w:rFonts w:ascii="Times New Roman" w:eastAsiaTheme="minorHAnsi" w:hAnsi="Times New Roman" w:cs="Times New Roman"/>
                <w:sz w:val="24"/>
                <w:szCs w:val="24"/>
                <w:lang w:val="en-ID"/>
                <w14:ligatures w14:val="standardContextual"/>
              </w:rPr>
            </w:pPr>
          </w:p>
        </w:tc>
        <w:tc>
          <w:tcPr>
            <w:tcW w:w="1135" w:type="dxa"/>
            <w:tcBorders>
              <w:top w:val="single" w:sz="8" w:space="0" w:color="AEAEAE"/>
              <w:left w:val="nil"/>
              <w:bottom w:val="single" w:sz="8" w:space="0" w:color="AEAEAE"/>
              <w:right w:val="nil"/>
            </w:tcBorders>
            <w:shd w:val="clear" w:color="auto" w:fill="E0E0E0"/>
          </w:tcPr>
          <w:p w14:paraId="48EF3DF4" w14:textId="77777777" w:rsidR="000D0CF3" w:rsidRPr="000D0CF3" w:rsidRDefault="000D0CF3" w:rsidP="000D0CF3">
            <w:pPr>
              <w:autoSpaceDE w:val="0"/>
              <w:autoSpaceDN w:val="0"/>
              <w:adjustRightInd w:val="0"/>
              <w:spacing w:after="0" w:line="320" w:lineRule="atLeast"/>
              <w:ind w:left="60" w:right="60"/>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Total_X1</w:t>
            </w:r>
          </w:p>
        </w:tc>
        <w:tc>
          <w:tcPr>
            <w:tcW w:w="1134" w:type="dxa"/>
            <w:tcBorders>
              <w:top w:val="single" w:sz="8" w:space="0" w:color="AEAEAE"/>
              <w:left w:val="nil"/>
              <w:bottom w:val="single" w:sz="8" w:space="0" w:color="AEAEAE"/>
              <w:right w:val="single" w:sz="8" w:space="0" w:color="E0E0E0"/>
            </w:tcBorders>
            <w:shd w:val="clear" w:color="auto" w:fill="FFFFFF"/>
          </w:tcPr>
          <w:p w14:paraId="1D288D1D" w14:textId="77777777" w:rsidR="000D0CF3" w:rsidRPr="000D0CF3" w:rsidRDefault="000D0CF3" w:rsidP="000D0CF3">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.411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37BA5259" w14:textId="77777777" w:rsidR="000D0CF3" w:rsidRPr="000D0CF3" w:rsidRDefault="000D0CF3" w:rsidP="000D0CF3">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.068</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01F5FEBF" w14:textId="77777777" w:rsidR="000D0CF3" w:rsidRPr="000D0CF3" w:rsidRDefault="000D0CF3" w:rsidP="000D0CF3">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.510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553A93C4" w14:textId="77777777" w:rsidR="000D0CF3" w:rsidRPr="000D0CF3" w:rsidRDefault="000D0CF3" w:rsidP="000D0CF3">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6.039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4343B0C1" w14:textId="77777777" w:rsidR="000D0CF3" w:rsidRPr="000D0CF3" w:rsidRDefault="000D0CF3" w:rsidP="000D0CF3">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.000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16E0B1D6" w14:textId="77777777" w:rsidR="000D0CF3" w:rsidRPr="000D0CF3" w:rsidRDefault="000D0CF3" w:rsidP="000D0CF3">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.338</w:t>
            </w:r>
          </w:p>
        </w:tc>
        <w:tc>
          <w:tcPr>
            <w:tcW w:w="851" w:type="dxa"/>
            <w:tcBorders>
              <w:top w:val="single" w:sz="8" w:space="0" w:color="AEAEAE"/>
              <w:left w:val="single" w:sz="8" w:space="0" w:color="E0E0E0"/>
              <w:bottom w:val="single" w:sz="8" w:space="0" w:color="AEAEAE"/>
              <w:right w:val="nil"/>
            </w:tcBorders>
            <w:shd w:val="clear" w:color="auto" w:fill="FFFFFF"/>
          </w:tcPr>
          <w:p w14:paraId="45130A6D" w14:textId="77777777" w:rsidR="000D0CF3" w:rsidRPr="000D0CF3" w:rsidRDefault="000D0CF3" w:rsidP="000D0CF3">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2.957</w:t>
            </w:r>
          </w:p>
        </w:tc>
      </w:tr>
      <w:tr w:rsidR="000D0CF3" w:rsidRPr="000D0CF3" w14:paraId="51A7224B" w14:textId="77777777" w:rsidTr="000D0CF3">
        <w:trPr>
          <w:cantSplit/>
          <w:jc w:val="center"/>
        </w:trPr>
        <w:tc>
          <w:tcPr>
            <w:tcW w:w="567" w:type="dxa"/>
            <w:vMerge/>
            <w:tcBorders>
              <w:top w:val="single" w:sz="8" w:space="0" w:color="152935"/>
              <w:left w:val="nil"/>
              <w:bottom w:val="single" w:sz="8" w:space="0" w:color="152935"/>
              <w:right w:val="nil"/>
            </w:tcBorders>
            <w:shd w:val="clear" w:color="auto" w:fill="E0E0E0"/>
          </w:tcPr>
          <w:p w14:paraId="096E2E38" w14:textId="77777777" w:rsidR="000D0CF3" w:rsidRPr="000D0CF3" w:rsidRDefault="000D0CF3" w:rsidP="000D0CF3">
            <w:pPr>
              <w:autoSpaceDE w:val="0"/>
              <w:autoSpaceDN w:val="0"/>
              <w:adjustRightInd w:val="0"/>
              <w:spacing w:after="0" w:line="240" w:lineRule="auto"/>
              <w:rPr>
                <w:rFonts w:ascii="Arial" w:eastAsiaTheme="minorHAnsi" w:hAnsi="Arial" w:cs="Arial"/>
                <w:color w:val="010205"/>
                <w:sz w:val="18"/>
                <w:szCs w:val="18"/>
                <w:lang w:val="en-ID"/>
                <w14:ligatures w14:val="standardContextual"/>
              </w:rPr>
            </w:pPr>
          </w:p>
        </w:tc>
        <w:tc>
          <w:tcPr>
            <w:tcW w:w="1135" w:type="dxa"/>
            <w:tcBorders>
              <w:top w:val="single" w:sz="8" w:space="0" w:color="AEAEAE"/>
              <w:left w:val="nil"/>
              <w:bottom w:val="single" w:sz="8" w:space="0" w:color="152935"/>
              <w:right w:val="nil"/>
            </w:tcBorders>
            <w:shd w:val="clear" w:color="auto" w:fill="E0E0E0"/>
          </w:tcPr>
          <w:p w14:paraId="62EFC19B" w14:textId="77777777" w:rsidR="000D0CF3" w:rsidRPr="000D0CF3" w:rsidRDefault="000D0CF3" w:rsidP="000D0CF3">
            <w:pPr>
              <w:autoSpaceDE w:val="0"/>
              <w:autoSpaceDN w:val="0"/>
              <w:adjustRightInd w:val="0"/>
              <w:spacing w:after="0" w:line="320" w:lineRule="atLeast"/>
              <w:ind w:left="60" w:right="60"/>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Total_X2</w:t>
            </w:r>
          </w:p>
        </w:tc>
        <w:tc>
          <w:tcPr>
            <w:tcW w:w="1134" w:type="dxa"/>
            <w:tcBorders>
              <w:top w:val="single" w:sz="8" w:space="0" w:color="AEAEAE"/>
              <w:left w:val="nil"/>
              <w:bottom w:val="single" w:sz="8" w:space="0" w:color="152935"/>
              <w:right w:val="single" w:sz="8" w:space="0" w:color="E0E0E0"/>
            </w:tcBorders>
            <w:shd w:val="clear" w:color="auto" w:fill="FFFFFF"/>
          </w:tcPr>
          <w:p w14:paraId="22E3380B" w14:textId="77777777" w:rsidR="000D0CF3" w:rsidRPr="000D0CF3" w:rsidRDefault="000D0CF3" w:rsidP="000D0CF3">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.829</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14:paraId="01E9C495" w14:textId="77777777" w:rsidR="000D0CF3" w:rsidRPr="000D0CF3" w:rsidRDefault="000D0CF3" w:rsidP="000D0CF3">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.169</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14:paraId="00273FA8" w14:textId="77777777" w:rsidR="000D0CF3" w:rsidRPr="000D0CF3" w:rsidRDefault="000D0CF3" w:rsidP="000D0CF3">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.414</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14:paraId="7CC1B3FF" w14:textId="77777777" w:rsidR="000D0CF3" w:rsidRPr="000D0CF3" w:rsidRDefault="000D0CF3" w:rsidP="000D0CF3">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4.909</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14:paraId="2E2335AB" w14:textId="77777777" w:rsidR="000D0CF3" w:rsidRPr="000D0CF3" w:rsidRDefault="000D0CF3" w:rsidP="000D0CF3">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.000</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14:paraId="17CEAA54" w14:textId="77777777" w:rsidR="000D0CF3" w:rsidRPr="000D0CF3" w:rsidRDefault="000D0CF3" w:rsidP="000D0CF3">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.338</w:t>
            </w:r>
          </w:p>
        </w:tc>
        <w:tc>
          <w:tcPr>
            <w:tcW w:w="851" w:type="dxa"/>
            <w:tcBorders>
              <w:top w:val="single" w:sz="8" w:space="0" w:color="AEAEAE"/>
              <w:left w:val="single" w:sz="8" w:space="0" w:color="E0E0E0"/>
              <w:bottom w:val="single" w:sz="8" w:space="0" w:color="152935"/>
              <w:right w:val="nil"/>
            </w:tcBorders>
            <w:shd w:val="clear" w:color="auto" w:fill="FFFFFF"/>
          </w:tcPr>
          <w:p w14:paraId="6E691DBF" w14:textId="77777777" w:rsidR="000D0CF3" w:rsidRPr="000D0CF3" w:rsidRDefault="000D0CF3" w:rsidP="000D0CF3">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2.957</w:t>
            </w:r>
          </w:p>
        </w:tc>
      </w:tr>
      <w:tr w:rsidR="000D0CF3" w:rsidRPr="000D0CF3" w14:paraId="679C077C" w14:textId="77777777" w:rsidTr="000D0CF3">
        <w:trPr>
          <w:cantSplit/>
          <w:jc w:val="center"/>
        </w:trPr>
        <w:tc>
          <w:tcPr>
            <w:tcW w:w="9073" w:type="dxa"/>
            <w:gridSpan w:val="9"/>
            <w:tcBorders>
              <w:top w:val="nil"/>
              <w:left w:val="nil"/>
              <w:bottom w:val="nil"/>
              <w:right w:val="nil"/>
            </w:tcBorders>
            <w:shd w:val="clear" w:color="auto" w:fill="FFFFFF"/>
          </w:tcPr>
          <w:p w14:paraId="13DB8578" w14:textId="77777777" w:rsidR="000D0CF3" w:rsidRPr="000D0CF3" w:rsidRDefault="000D0CF3" w:rsidP="000D0CF3">
            <w:pPr>
              <w:autoSpaceDE w:val="0"/>
              <w:autoSpaceDN w:val="0"/>
              <w:adjustRightInd w:val="0"/>
              <w:spacing w:after="0" w:line="320" w:lineRule="atLeast"/>
              <w:ind w:left="60" w:right="60"/>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a. Dependent Variable: Total_Y</w:t>
            </w:r>
          </w:p>
        </w:tc>
      </w:tr>
    </w:tbl>
    <w:p w14:paraId="491A0A71" w14:textId="600FAAE1" w:rsidR="00342F03" w:rsidRDefault="00342F03" w:rsidP="00D706A2">
      <w:pPr>
        <w:spacing w:after="0" w:line="360" w:lineRule="auto"/>
        <w:jc w:val="both"/>
        <w:rPr>
          <w:rFonts w:ascii="Times New Roman" w:eastAsiaTheme="minorHAnsi" w:hAnsi="Times New Roman" w:cs="Times New Roman"/>
          <w:i/>
          <w:iCs/>
        </w:rPr>
      </w:pPr>
      <w:r w:rsidRPr="004B2426">
        <w:rPr>
          <w:rFonts w:ascii="Times New Roman" w:eastAsiaTheme="minorHAnsi" w:hAnsi="Times New Roman" w:cs="Times New Roman"/>
          <w:i/>
          <w:iCs/>
        </w:rPr>
        <w:t>Sumber diolah dari hasil output SPSS 2</w:t>
      </w:r>
      <w:r w:rsidR="00D706A2">
        <w:rPr>
          <w:rFonts w:ascii="Times New Roman" w:eastAsiaTheme="minorHAnsi" w:hAnsi="Times New Roman" w:cs="Times New Roman"/>
          <w:i/>
          <w:iCs/>
        </w:rPr>
        <w:t>5</w:t>
      </w:r>
      <w:r w:rsidRPr="004B2426">
        <w:rPr>
          <w:rFonts w:ascii="Times New Roman" w:eastAsiaTheme="minorHAnsi" w:hAnsi="Times New Roman" w:cs="Times New Roman"/>
          <w:i/>
          <w:iCs/>
        </w:rPr>
        <w:t>, 2024</w:t>
      </w:r>
    </w:p>
    <w:p w14:paraId="0C6F016B" w14:textId="34A0C6E3" w:rsidR="00342F03" w:rsidRDefault="00342F03" w:rsidP="00BB5195">
      <w:pPr>
        <w:spacing w:after="0" w:line="360" w:lineRule="auto"/>
        <w:ind w:left="-142" w:firstLine="862"/>
        <w:jc w:val="both"/>
        <w:rPr>
          <w:rFonts w:ascii="Times New Roman" w:hAnsi="Times New Roman" w:cs="Times New Roman"/>
          <w:bCs/>
        </w:rPr>
      </w:pPr>
      <w:r w:rsidRPr="00342F03">
        <w:rPr>
          <w:rFonts w:ascii="Times New Roman" w:hAnsi="Times New Roman" w:cs="Times New Roman"/>
          <w:bCs/>
        </w:rPr>
        <w:t>Berdasarkan Tabel</w:t>
      </w:r>
      <w:r w:rsidR="00F16AB2">
        <w:rPr>
          <w:rFonts w:ascii="Times New Roman" w:hAnsi="Times New Roman" w:cs="Times New Roman"/>
          <w:bCs/>
        </w:rPr>
        <w:t xml:space="preserve"> </w:t>
      </w:r>
      <w:r w:rsidR="0049655D">
        <w:rPr>
          <w:rFonts w:ascii="Times New Roman" w:hAnsi="Times New Roman" w:cs="Times New Roman"/>
          <w:bCs/>
        </w:rPr>
        <w:t>3</w:t>
      </w:r>
      <w:r w:rsidRPr="00342F03">
        <w:rPr>
          <w:rFonts w:ascii="Times New Roman" w:hAnsi="Times New Roman" w:cs="Times New Roman"/>
          <w:bCs/>
        </w:rPr>
        <w:t xml:space="preserve"> diatas, nilai VIF &lt; 10, maka dapat disimpulkan tidak terjadi multikolinearitas.</w:t>
      </w:r>
    </w:p>
    <w:p w14:paraId="28CC13E6" w14:textId="77777777" w:rsidR="000D0CF3" w:rsidRDefault="000D0CF3" w:rsidP="00BB5195">
      <w:pPr>
        <w:spacing w:after="0" w:line="360" w:lineRule="auto"/>
        <w:ind w:left="-142" w:firstLine="862"/>
        <w:jc w:val="both"/>
        <w:rPr>
          <w:rFonts w:ascii="Times New Roman" w:hAnsi="Times New Roman" w:cs="Times New Roman"/>
          <w:bCs/>
        </w:rPr>
      </w:pPr>
    </w:p>
    <w:p w14:paraId="5C24DF72" w14:textId="77777777" w:rsidR="000D0CF3" w:rsidRDefault="000D0CF3" w:rsidP="00BB5195">
      <w:pPr>
        <w:spacing w:after="0" w:line="360" w:lineRule="auto"/>
        <w:ind w:left="-142" w:firstLine="862"/>
        <w:jc w:val="both"/>
        <w:rPr>
          <w:rFonts w:ascii="Times New Roman" w:hAnsi="Times New Roman" w:cs="Times New Roman"/>
          <w:bCs/>
        </w:rPr>
      </w:pPr>
    </w:p>
    <w:p w14:paraId="5B707D7B" w14:textId="77777777" w:rsidR="000D0CF3" w:rsidRDefault="000D0CF3" w:rsidP="00BB5195">
      <w:pPr>
        <w:spacing w:after="0" w:line="360" w:lineRule="auto"/>
        <w:ind w:left="-142" w:firstLine="862"/>
        <w:jc w:val="both"/>
        <w:rPr>
          <w:rFonts w:ascii="Times New Roman" w:hAnsi="Times New Roman" w:cs="Times New Roman"/>
          <w:bCs/>
        </w:rPr>
      </w:pPr>
    </w:p>
    <w:p w14:paraId="342B1A77" w14:textId="77777777" w:rsidR="000D0CF3" w:rsidRDefault="000D0CF3" w:rsidP="00BB5195">
      <w:pPr>
        <w:spacing w:after="0" w:line="360" w:lineRule="auto"/>
        <w:ind w:left="-142" w:firstLine="862"/>
        <w:jc w:val="both"/>
        <w:rPr>
          <w:rFonts w:ascii="Times New Roman" w:hAnsi="Times New Roman" w:cs="Times New Roman"/>
          <w:bCs/>
        </w:rPr>
      </w:pPr>
    </w:p>
    <w:p w14:paraId="440AE4F3" w14:textId="4DCD6AD8" w:rsidR="00342F03" w:rsidRDefault="00342F03" w:rsidP="00342F03">
      <w:pPr>
        <w:pStyle w:val="ListParagraph"/>
        <w:numPr>
          <w:ilvl w:val="0"/>
          <w:numId w:val="15"/>
        </w:numPr>
        <w:spacing w:after="0" w:line="360" w:lineRule="auto"/>
        <w:jc w:val="both"/>
        <w:rPr>
          <w:rFonts w:ascii="Times New Roman" w:hAnsi="Times New Roman" w:cs="Times New Roman"/>
          <w:b/>
        </w:rPr>
      </w:pPr>
      <w:r>
        <w:rPr>
          <w:rFonts w:ascii="Times New Roman" w:hAnsi="Times New Roman" w:cs="Times New Roman"/>
          <w:b/>
        </w:rPr>
        <w:lastRenderedPageBreak/>
        <w:t>Uji Heteroskedastisitas</w:t>
      </w:r>
    </w:p>
    <w:p w14:paraId="15FDA14B" w14:textId="77777777" w:rsidR="000D0CF3" w:rsidRDefault="000D0CF3" w:rsidP="000D0CF3">
      <w:pPr>
        <w:pStyle w:val="ListParagraph"/>
        <w:spacing w:after="0" w:line="360" w:lineRule="auto"/>
        <w:ind w:left="360"/>
        <w:jc w:val="center"/>
        <w:rPr>
          <w:rFonts w:ascii="Times New Roman" w:eastAsiaTheme="minorHAnsi" w:hAnsi="Times New Roman" w:cs="Times New Roman"/>
          <w:i/>
          <w:iCs/>
        </w:rPr>
      </w:pPr>
      <w:r>
        <w:rPr>
          <w:noProof/>
          <w:lang w:val="en-US" w:eastAsia="zh-CN"/>
        </w:rPr>
        <w:drawing>
          <wp:inline distT="0" distB="0" distL="0" distR="0" wp14:anchorId="204A9CE2" wp14:editId="4CE42E84">
            <wp:extent cx="3457575" cy="2036558"/>
            <wp:effectExtent l="0" t="0" r="0" b="1905"/>
            <wp:docPr id="4759858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4686" cy="2040746"/>
                    </a:xfrm>
                    <a:prstGeom prst="rect">
                      <a:avLst/>
                    </a:prstGeom>
                    <a:noFill/>
                    <a:ln>
                      <a:noFill/>
                    </a:ln>
                  </pic:spPr>
                </pic:pic>
              </a:graphicData>
            </a:graphic>
          </wp:inline>
        </w:drawing>
      </w:r>
      <w:bookmarkStart w:id="9" w:name="_Hlk177301390"/>
    </w:p>
    <w:p w14:paraId="54971118" w14:textId="075654BE" w:rsidR="00342F03" w:rsidRPr="000D0CF3" w:rsidRDefault="00342F03" w:rsidP="000D0CF3">
      <w:pPr>
        <w:pStyle w:val="ListParagraph"/>
        <w:spacing w:after="0" w:line="360" w:lineRule="auto"/>
        <w:ind w:left="360"/>
        <w:jc w:val="center"/>
        <w:rPr>
          <w:rFonts w:ascii="Times New Roman" w:eastAsia="Times New Roman" w:hAnsi="Times New Roman" w:cs="Times New Roman"/>
          <w:noProof/>
          <w:sz w:val="24"/>
          <w:szCs w:val="24"/>
          <w:lang w:val="en-US"/>
        </w:rPr>
      </w:pPr>
      <w:r w:rsidRPr="004B2426">
        <w:rPr>
          <w:rFonts w:ascii="Times New Roman" w:eastAsiaTheme="minorHAnsi" w:hAnsi="Times New Roman" w:cs="Times New Roman"/>
          <w:i/>
          <w:iCs/>
        </w:rPr>
        <w:t>Sumber diolah dari hasil output SPSS 2</w:t>
      </w:r>
      <w:r w:rsidR="00D706A2">
        <w:rPr>
          <w:rFonts w:ascii="Times New Roman" w:eastAsiaTheme="minorHAnsi" w:hAnsi="Times New Roman" w:cs="Times New Roman"/>
          <w:i/>
          <w:iCs/>
        </w:rPr>
        <w:t>5</w:t>
      </w:r>
      <w:r w:rsidRPr="004B2426">
        <w:rPr>
          <w:rFonts w:ascii="Times New Roman" w:eastAsiaTheme="minorHAnsi" w:hAnsi="Times New Roman" w:cs="Times New Roman"/>
          <w:i/>
          <w:iCs/>
        </w:rPr>
        <w:t>, 2024</w:t>
      </w:r>
    </w:p>
    <w:bookmarkEnd w:id="9"/>
    <w:p w14:paraId="271C5F25" w14:textId="3977EF50" w:rsidR="00342F03" w:rsidRPr="00342F03" w:rsidRDefault="00342F03" w:rsidP="00342F03">
      <w:pPr>
        <w:spacing w:after="0"/>
        <w:ind w:left="709"/>
        <w:jc w:val="center"/>
        <w:rPr>
          <w:rFonts w:ascii="Times New Roman" w:eastAsiaTheme="minorHAnsi" w:hAnsi="Times New Roman" w:cs="Times New Roman"/>
          <w:b/>
          <w:bCs/>
        </w:rPr>
      </w:pPr>
      <w:r w:rsidRPr="00342F03">
        <w:rPr>
          <w:rFonts w:ascii="Times New Roman" w:eastAsiaTheme="minorHAnsi" w:hAnsi="Times New Roman" w:cs="Times New Roman"/>
          <w:b/>
          <w:bCs/>
        </w:rPr>
        <w:t xml:space="preserve">Gambar </w:t>
      </w:r>
      <w:r w:rsidR="00D706A2">
        <w:rPr>
          <w:rFonts w:ascii="Times New Roman" w:eastAsiaTheme="minorHAnsi" w:hAnsi="Times New Roman" w:cs="Times New Roman"/>
          <w:b/>
          <w:bCs/>
        </w:rPr>
        <w:t>1</w:t>
      </w:r>
      <w:r w:rsidRPr="00342F03">
        <w:rPr>
          <w:rFonts w:ascii="Times New Roman" w:eastAsiaTheme="minorHAnsi" w:hAnsi="Times New Roman" w:cs="Times New Roman"/>
          <w:b/>
          <w:bCs/>
        </w:rPr>
        <w:t xml:space="preserve">. </w:t>
      </w:r>
      <w:r w:rsidRPr="00342F03">
        <w:rPr>
          <w:rFonts w:ascii="Times New Roman" w:eastAsiaTheme="minorHAnsi" w:hAnsi="Times New Roman" w:cs="Times New Roman"/>
        </w:rPr>
        <w:t>Hasil Uji Heterokedastisitas</w:t>
      </w:r>
    </w:p>
    <w:p w14:paraId="0B0E1855" w14:textId="051DB8DE" w:rsidR="00F16AB2" w:rsidRPr="00F16AB2" w:rsidRDefault="00342F03" w:rsidP="00F16AB2">
      <w:pPr>
        <w:pStyle w:val="ListParagraph"/>
        <w:spacing w:after="0" w:line="360" w:lineRule="auto"/>
        <w:ind w:left="360"/>
        <w:jc w:val="both"/>
        <w:rPr>
          <w:rFonts w:ascii="Times New Roman" w:hAnsi="Times New Roman" w:cs="Times New Roman"/>
          <w:bCs/>
        </w:rPr>
      </w:pPr>
      <w:r>
        <w:rPr>
          <w:rFonts w:ascii="Times New Roman" w:hAnsi="Times New Roman" w:cs="Times New Roman"/>
          <w:bCs/>
        </w:rPr>
        <w:tab/>
        <w:t>Berdasarkan Gambar di atas menunjukkan hasil uji heteroskedastisitas tidak ada pola jelas, serta titik-titik diatas dan dibawah angka 0 sumbu Y, maka dapat disimpulkan bahwa penelitian ini tidak terjadi heteroskedastisitas.</w:t>
      </w:r>
    </w:p>
    <w:p w14:paraId="1F5E9D87" w14:textId="441AE907" w:rsidR="00F352FB" w:rsidRDefault="00F352FB" w:rsidP="00F352FB">
      <w:pPr>
        <w:pStyle w:val="ListParagraph"/>
        <w:numPr>
          <w:ilvl w:val="0"/>
          <w:numId w:val="15"/>
        </w:numPr>
        <w:spacing w:after="0" w:line="360" w:lineRule="auto"/>
        <w:jc w:val="both"/>
        <w:rPr>
          <w:rFonts w:ascii="Times New Roman" w:hAnsi="Times New Roman" w:cs="Times New Roman"/>
          <w:b/>
        </w:rPr>
      </w:pPr>
      <w:r>
        <w:rPr>
          <w:rFonts w:ascii="Times New Roman" w:hAnsi="Times New Roman" w:cs="Times New Roman"/>
          <w:b/>
        </w:rPr>
        <w:t>Uji Autokolerasi</w:t>
      </w:r>
    </w:p>
    <w:p w14:paraId="2D947EB9" w14:textId="3486FFE0" w:rsidR="00F352FB" w:rsidRPr="00F352FB" w:rsidRDefault="00F352FB" w:rsidP="00F352FB">
      <w:pPr>
        <w:pStyle w:val="ListParagraph"/>
        <w:spacing w:after="0" w:line="360" w:lineRule="auto"/>
        <w:ind w:left="360"/>
        <w:jc w:val="center"/>
        <w:rPr>
          <w:rFonts w:ascii="Times New Roman" w:hAnsi="Times New Roman" w:cs="Times New Roman"/>
          <w:b/>
        </w:rPr>
      </w:pPr>
      <w:r>
        <w:rPr>
          <w:rFonts w:ascii="Times New Roman" w:hAnsi="Times New Roman" w:cs="Times New Roman"/>
          <w:b/>
        </w:rPr>
        <w:t xml:space="preserve">Tabel </w:t>
      </w:r>
      <w:r w:rsidR="0049655D">
        <w:rPr>
          <w:rFonts w:ascii="Times New Roman" w:hAnsi="Times New Roman" w:cs="Times New Roman"/>
          <w:b/>
        </w:rPr>
        <w:t>4</w:t>
      </w:r>
      <w:r>
        <w:rPr>
          <w:rFonts w:ascii="Times New Roman" w:hAnsi="Times New Roman" w:cs="Times New Roman"/>
          <w:b/>
        </w:rPr>
        <w:t xml:space="preserve">. </w:t>
      </w:r>
      <w:r w:rsidRPr="00F352FB">
        <w:rPr>
          <w:rFonts w:ascii="Times New Roman" w:hAnsi="Times New Roman" w:cs="Times New Roman"/>
          <w:bCs/>
        </w:rPr>
        <w:t>Hasil Uji Autokolerasi</w:t>
      </w:r>
    </w:p>
    <w:tbl>
      <w:tblPr>
        <w:tblW w:w="73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0D0CF3" w:rsidRPr="000D0CF3" w14:paraId="5F82D260" w14:textId="77777777" w:rsidTr="000D0CF3">
        <w:trPr>
          <w:cantSplit/>
          <w:jc w:val="center"/>
        </w:trPr>
        <w:tc>
          <w:tcPr>
            <w:tcW w:w="7344" w:type="dxa"/>
            <w:gridSpan w:val="6"/>
            <w:tcBorders>
              <w:top w:val="nil"/>
              <w:left w:val="nil"/>
              <w:bottom w:val="nil"/>
              <w:right w:val="nil"/>
            </w:tcBorders>
            <w:shd w:val="clear" w:color="auto" w:fill="FFFFFF"/>
            <w:vAlign w:val="center"/>
          </w:tcPr>
          <w:p w14:paraId="6B7AC274" w14:textId="77777777" w:rsidR="000D0CF3" w:rsidRPr="000D0CF3" w:rsidRDefault="000D0CF3" w:rsidP="000D0CF3">
            <w:pPr>
              <w:autoSpaceDE w:val="0"/>
              <w:autoSpaceDN w:val="0"/>
              <w:adjustRightInd w:val="0"/>
              <w:spacing w:after="0" w:line="320" w:lineRule="atLeast"/>
              <w:ind w:left="60" w:right="60"/>
              <w:jc w:val="center"/>
              <w:rPr>
                <w:rFonts w:ascii="Arial" w:eastAsiaTheme="minorHAnsi" w:hAnsi="Arial" w:cs="Arial"/>
                <w:color w:val="010205"/>
                <w:lang w:val="en-ID"/>
                <w14:ligatures w14:val="standardContextual"/>
              </w:rPr>
            </w:pPr>
            <w:r w:rsidRPr="000D0CF3">
              <w:rPr>
                <w:rFonts w:ascii="Arial" w:eastAsiaTheme="minorHAnsi" w:hAnsi="Arial" w:cs="Arial"/>
                <w:b/>
                <w:bCs/>
                <w:color w:val="010205"/>
                <w:lang w:val="en-ID"/>
                <w14:ligatures w14:val="standardContextual"/>
              </w:rPr>
              <w:t>Model Summary</w:t>
            </w:r>
            <w:r w:rsidRPr="000D0CF3">
              <w:rPr>
                <w:rFonts w:ascii="Arial" w:eastAsiaTheme="minorHAnsi" w:hAnsi="Arial" w:cs="Arial"/>
                <w:b/>
                <w:bCs/>
                <w:color w:val="010205"/>
                <w:vertAlign w:val="superscript"/>
                <w:lang w:val="en-ID"/>
                <w14:ligatures w14:val="standardContextual"/>
              </w:rPr>
              <w:t>b</w:t>
            </w:r>
          </w:p>
        </w:tc>
      </w:tr>
      <w:tr w:rsidR="000D0CF3" w:rsidRPr="000D0CF3" w14:paraId="4CB0124F" w14:textId="77777777" w:rsidTr="000D0CF3">
        <w:trPr>
          <w:cantSplit/>
          <w:jc w:val="center"/>
        </w:trPr>
        <w:tc>
          <w:tcPr>
            <w:tcW w:w="799" w:type="dxa"/>
            <w:tcBorders>
              <w:top w:val="nil"/>
              <w:left w:val="nil"/>
              <w:bottom w:val="single" w:sz="8" w:space="0" w:color="152935"/>
              <w:right w:val="nil"/>
            </w:tcBorders>
            <w:shd w:val="clear" w:color="auto" w:fill="FFFFFF"/>
            <w:vAlign w:val="bottom"/>
          </w:tcPr>
          <w:p w14:paraId="38CD9EFE" w14:textId="77777777" w:rsidR="000D0CF3" w:rsidRPr="000D0CF3" w:rsidRDefault="000D0CF3" w:rsidP="000D0CF3">
            <w:pPr>
              <w:autoSpaceDE w:val="0"/>
              <w:autoSpaceDN w:val="0"/>
              <w:adjustRightInd w:val="0"/>
              <w:spacing w:after="0" w:line="320" w:lineRule="atLeast"/>
              <w:ind w:left="60" w:right="60"/>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Model</w:t>
            </w:r>
          </w:p>
        </w:tc>
        <w:tc>
          <w:tcPr>
            <w:tcW w:w="1029" w:type="dxa"/>
            <w:tcBorders>
              <w:top w:val="nil"/>
              <w:left w:val="nil"/>
              <w:bottom w:val="single" w:sz="8" w:space="0" w:color="152935"/>
              <w:right w:val="single" w:sz="8" w:space="0" w:color="E0E0E0"/>
            </w:tcBorders>
            <w:shd w:val="clear" w:color="auto" w:fill="FFFFFF"/>
            <w:vAlign w:val="bottom"/>
          </w:tcPr>
          <w:p w14:paraId="43594240" w14:textId="77777777" w:rsidR="000D0CF3" w:rsidRPr="000D0CF3" w:rsidRDefault="000D0CF3" w:rsidP="000D0CF3">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R</w:t>
            </w:r>
          </w:p>
        </w:tc>
        <w:tc>
          <w:tcPr>
            <w:tcW w:w="1091" w:type="dxa"/>
            <w:tcBorders>
              <w:top w:val="nil"/>
              <w:left w:val="single" w:sz="8" w:space="0" w:color="E0E0E0"/>
              <w:bottom w:val="single" w:sz="8" w:space="0" w:color="152935"/>
              <w:right w:val="single" w:sz="8" w:space="0" w:color="E0E0E0"/>
            </w:tcBorders>
            <w:shd w:val="clear" w:color="auto" w:fill="FFFFFF"/>
            <w:vAlign w:val="bottom"/>
          </w:tcPr>
          <w:p w14:paraId="524F7222" w14:textId="77777777" w:rsidR="000D0CF3" w:rsidRPr="000D0CF3" w:rsidRDefault="000D0CF3" w:rsidP="000D0CF3">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R Square</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4CDA56DF" w14:textId="77777777" w:rsidR="000D0CF3" w:rsidRPr="000D0CF3" w:rsidRDefault="000D0CF3" w:rsidP="000D0CF3">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Adjusted R Square</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6F437EA7" w14:textId="77777777" w:rsidR="000D0CF3" w:rsidRPr="000D0CF3" w:rsidRDefault="000D0CF3" w:rsidP="000D0CF3">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Std. Error of the Estimate</w:t>
            </w:r>
          </w:p>
        </w:tc>
        <w:tc>
          <w:tcPr>
            <w:tcW w:w="1475" w:type="dxa"/>
            <w:tcBorders>
              <w:top w:val="nil"/>
              <w:left w:val="single" w:sz="8" w:space="0" w:color="E0E0E0"/>
              <w:bottom w:val="single" w:sz="8" w:space="0" w:color="152935"/>
              <w:right w:val="nil"/>
            </w:tcBorders>
            <w:shd w:val="clear" w:color="auto" w:fill="FFFFFF"/>
            <w:vAlign w:val="bottom"/>
          </w:tcPr>
          <w:p w14:paraId="0B5EBE1D" w14:textId="77777777" w:rsidR="000D0CF3" w:rsidRPr="000D0CF3" w:rsidRDefault="000D0CF3" w:rsidP="000D0CF3">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Durbin-Watson</w:t>
            </w:r>
          </w:p>
        </w:tc>
      </w:tr>
      <w:tr w:rsidR="000D0CF3" w:rsidRPr="000D0CF3" w14:paraId="10F5B23D" w14:textId="77777777" w:rsidTr="000D0CF3">
        <w:trPr>
          <w:cantSplit/>
          <w:jc w:val="center"/>
        </w:trPr>
        <w:tc>
          <w:tcPr>
            <w:tcW w:w="799" w:type="dxa"/>
            <w:tcBorders>
              <w:top w:val="single" w:sz="8" w:space="0" w:color="152935"/>
              <w:left w:val="nil"/>
              <w:bottom w:val="single" w:sz="8" w:space="0" w:color="152935"/>
              <w:right w:val="nil"/>
            </w:tcBorders>
            <w:shd w:val="clear" w:color="auto" w:fill="E0E0E0"/>
          </w:tcPr>
          <w:p w14:paraId="19BB4E3F" w14:textId="77777777" w:rsidR="000D0CF3" w:rsidRPr="000D0CF3" w:rsidRDefault="000D0CF3" w:rsidP="000D0CF3">
            <w:pPr>
              <w:autoSpaceDE w:val="0"/>
              <w:autoSpaceDN w:val="0"/>
              <w:adjustRightInd w:val="0"/>
              <w:spacing w:after="0" w:line="320" w:lineRule="atLeast"/>
              <w:ind w:left="60" w:right="60"/>
              <w:rPr>
                <w:rFonts w:ascii="Arial" w:eastAsiaTheme="minorHAnsi" w:hAnsi="Arial" w:cs="Arial"/>
                <w:color w:val="264A60"/>
                <w:sz w:val="18"/>
                <w:szCs w:val="18"/>
                <w:lang w:val="en-ID"/>
                <w14:ligatures w14:val="standardContextual"/>
              </w:rPr>
            </w:pPr>
            <w:r w:rsidRPr="000D0CF3">
              <w:rPr>
                <w:rFonts w:ascii="Arial" w:eastAsiaTheme="minorHAnsi" w:hAnsi="Arial" w:cs="Arial"/>
                <w:color w:val="264A60"/>
                <w:sz w:val="18"/>
                <w:szCs w:val="18"/>
                <w:lang w:val="en-ID"/>
                <w14:ligatures w14:val="standardContextual"/>
              </w:rPr>
              <w:t>1</w:t>
            </w:r>
          </w:p>
        </w:tc>
        <w:tc>
          <w:tcPr>
            <w:tcW w:w="1029" w:type="dxa"/>
            <w:tcBorders>
              <w:top w:val="single" w:sz="8" w:space="0" w:color="152935"/>
              <w:left w:val="nil"/>
              <w:bottom w:val="single" w:sz="8" w:space="0" w:color="152935"/>
              <w:right w:val="single" w:sz="8" w:space="0" w:color="E0E0E0"/>
            </w:tcBorders>
            <w:shd w:val="clear" w:color="auto" w:fill="FFFFFF"/>
          </w:tcPr>
          <w:p w14:paraId="41B58FCB" w14:textId="77777777" w:rsidR="000D0CF3" w:rsidRPr="000D0CF3" w:rsidRDefault="000D0CF3" w:rsidP="000D0CF3">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.881</w:t>
            </w:r>
            <w:r w:rsidRPr="000D0CF3">
              <w:rPr>
                <w:rFonts w:ascii="Arial" w:eastAsiaTheme="minorHAnsi" w:hAnsi="Arial" w:cs="Arial"/>
                <w:color w:val="010205"/>
                <w:sz w:val="18"/>
                <w:szCs w:val="18"/>
                <w:vertAlign w:val="superscript"/>
                <w:lang w:val="en-ID"/>
                <w14:ligatures w14:val="standardContextual"/>
              </w:rPr>
              <w:t>a</w:t>
            </w:r>
          </w:p>
        </w:tc>
        <w:tc>
          <w:tcPr>
            <w:tcW w:w="1091" w:type="dxa"/>
            <w:tcBorders>
              <w:top w:val="single" w:sz="8" w:space="0" w:color="152935"/>
              <w:left w:val="single" w:sz="8" w:space="0" w:color="E0E0E0"/>
              <w:bottom w:val="single" w:sz="8" w:space="0" w:color="152935"/>
              <w:right w:val="single" w:sz="8" w:space="0" w:color="E0E0E0"/>
            </w:tcBorders>
            <w:shd w:val="clear" w:color="auto" w:fill="FFFFFF"/>
          </w:tcPr>
          <w:p w14:paraId="6D5A2E78" w14:textId="77777777" w:rsidR="000D0CF3" w:rsidRPr="000D0CF3" w:rsidRDefault="000D0CF3" w:rsidP="000D0CF3">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.776</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14:paraId="37B595A0" w14:textId="77777777" w:rsidR="000D0CF3" w:rsidRPr="000D0CF3" w:rsidRDefault="000D0CF3" w:rsidP="000D0CF3">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.771</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14:paraId="4C39E17B" w14:textId="77777777" w:rsidR="000D0CF3" w:rsidRPr="000D0CF3" w:rsidRDefault="000D0CF3" w:rsidP="000D0CF3">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3989.40596</w:t>
            </w:r>
          </w:p>
        </w:tc>
        <w:tc>
          <w:tcPr>
            <w:tcW w:w="1475" w:type="dxa"/>
            <w:tcBorders>
              <w:top w:val="single" w:sz="8" w:space="0" w:color="152935"/>
              <w:left w:val="single" w:sz="8" w:space="0" w:color="E0E0E0"/>
              <w:bottom w:val="single" w:sz="8" w:space="0" w:color="152935"/>
              <w:right w:val="nil"/>
            </w:tcBorders>
            <w:shd w:val="clear" w:color="auto" w:fill="FFFFFF"/>
          </w:tcPr>
          <w:p w14:paraId="638C1B06" w14:textId="77777777" w:rsidR="000D0CF3" w:rsidRPr="000D0CF3" w:rsidRDefault="000D0CF3" w:rsidP="000D0CF3">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1.969</w:t>
            </w:r>
          </w:p>
        </w:tc>
      </w:tr>
      <w:tr w:rsidR="000D0CF3" w:rsidRPr="000D0CF3" w14:paraId="3439F16A" w14:textId="77777777" w:rsidTr="000D0CF3">
        <w:trPr>
          <w:cantSplit/>
          <w:jc w:val="center"/>
        </w:trPr>
        <w:tc>
          <w:tcPr>
            <w:tcW w:w="7344" w:type="dxa"/>
            <w:gridSpan w:val="6"/>
            <w:tcBorders>
              <w:top w:val="nil"/>
              <w:left w:val="nil"/>
              <w:bottom w:val="nil"/>
              <w:right w:val="nil"/>
            </w:tcBorders>
            <w:shd w:val="clear" w:color="auto" w:fill="FFFFFF"/>
          </w:tcPr>
          <w:p w14:paraId="3CC387B5" w14:textId="77777777" w:rsidR="000D0CF3" w:rsidRPr="000D0CF3" w:rsidRDefault="000D0CF3" w:rsidP="000D0CF3">
            <w:pPr>
              <w:autoSpaceDE w:val="0"/>
              <w:autoSpaceDN w:val="0"/>
              <w:adjustRightInd w:val="0"/>
              <w:spacing w:after="0" w:line="320" w:lineRule="atLeast"/>
              <w:ind w:left="60" w:right="60"/>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a. Predictors: (Constant), Total_X2, Total_X1</w:t>
            </w:r>
          </w:p>
        </w:tc>
      </w:tr>
      <w:tr w:rsidR="000D0CF3" w:rsidRPr="000D0CF3" w14:paraId="4BC47C35" w14:textId="77777777" w:rsidTr="000D0CF3">
        <w:trPr>
          <w:cantSplit/>
          <w:jc w:val="center"/>
        </w:trPr>
        <w:tc>
          <w:tcPr>
            <w:tcW w:w="7344" w:type="dxa"/>
            <w:gridSpan w:val="6"/>
            <w:tcBorders>
              <w:top w:val="nil"/>
              <w:left w:val="nil"/>
              <w:bottom w:val="nil"/>
              <w:right w:val="nil"/>
            </w:tcBorders>
            <w:shd w:val="clear" w:color="auto" w:fill="FFFFFF"/>
          </w:tcPr>
          <w:p w14:paraId="2DEF2E00" w14:textId="77777777" w:rsidR="000D0CF3" w:rsidRPr="000D0CF3" w:rsidRDefault="000D0CF3" w:rsidP="000D0CF3">
            <w:pPr>
              <w:autoSpaceDE w:val="0"/>
              <w:autoSpaceDN w:val="0"/>
              <w:adjustRightInd w:val="0"/>
              <w:spacing w:after="0" w:line="320" w:lineRule="atLeast"/>
              <w:ind w:left="60" w:right="60"/>
              <w:rPr>
                <w:rFonts w:ascii="Arial" w:eastAsiaTheme="minorHAnsi" w:hAnsi="Arial" w:cs="Arial"/>
                <w:color w:val="010205"/>
                <w:sz w:val="18"/>
                <w:szCs w:val="18"/>
                <w:lang w:val="en-ID"/>
                <w14:ligatures w14:val="standardContextual"/>
              </w:rPr>
            </w:pPr>
            <w:r w:rsidRPr="000D0CF3">
              <w:rPr>
                <w:rFonts w:ascii="Arial" w:eastAsiaTheme="minorHAnsi" w:hAnsi="Arial" w:cs="Arial"/>
                <w:color w:val="010205"/>
                <w:sz w:val="18"/>
                <w:szCs w:val="18"/>
                <w:lang w:val="en-ID"/>
                <w14:ligatures w14:val="standardContextual"/>
              </w:rPr>
              <w:t>b. Dependent Variable: Total_Y</w:t>
            </w:r>
          </w:p>
        </w:tc>
      </w:tr>
    </w:tbl>
    <w:p w14:paraId="5B512294" w14:textId="11FE5EAC" w:rsidR="00F352FB" w:rsidRPr="00342F03" w:rsidRDefault="00F352FB" w:rsidP="000D0CF3">
      <w:pPr>
        <w:spacing w:after="0" w:line="360" w:lineRule="auto"/>
        <w:ind w:firstLine="709"/>
        <w:jc w:val="both"/>
        <w:rPr>
          <w:rFonts w:ascii="Times New Roman" w:eastAsiaTheme="minorHAnsi" w:hAnsi="Times New Roman" w:cs="Times New Roman"/>
          <w:i/>
          <w:iCs/>
        </w:rPr>
      </w:pPr>
      <w:r w:rsidRPr="004B2426">
        <w:rPr>
          <w:rFonts w:ascii="Times New Roman" w:eastAsiaTheme="minorHAnsi" w:hAnsi="Times New Roman" w:cs="Times New Roman"/>
          <w:i/>
          <w:iCs/>
        </w:rPr>
        <w:t>Sumber diolah dari hasil output SPSS 2</w:t>
      </w:r>
      <w:r w:rsidR="00D706A2">
        <w:rPr>
          <w:rFonts w:ascii="Times New Roman" w:eastAsiaTheme="minorHAnsi" w:hAnsi="Times New Roman" w:cs="Times New Roman"/>
          <w:i/>
          <w:iCs/>
        </w:rPr>
        <w:t>5</w:t>
      </w:r>
      <w:r w:rsidRPr="004B2426">
        <w:rPr>
          <w:rFonts w:ascii="Times New Roman" w:eastAsiaTheme="minorHAnsi" w:hAnsi="Times New Roman" w:cs="Times New Roman"/>
          <w:i/>
          <w:iCs/>
        </w:rPr>
        <w:t>, 2024</w:t>
      </w:r>
    </w:p>
    <w:p w14:paraId="499C839E" w14:textId="2A91B109" w:rsidR="00F352FB" w:rsidRPr="00B5151A" w:rsidRDefault="00F352FB" w:rsidP="0049655D">
      <w:pPr>
        <w:spacing w:after="0" w:line="360" w:lineRule="auto"/>
        <w:ind w:firstLine="709"/>
        <w:jc w:val="both"/>
        <w:rPr>
          <w:rFonts w:ascii="Times New Roman" w:eastAsia="Times New Roman" w:hAnsi="Times New Roman" w:cs="Times New Roman"/>
        </w:rPr>
      </w:pPr>
      <w:r>
        <w:rPr>
          <w:rFonts w:ascii="Times New Roman" w:hAnsi="Times New Roman" w:cs="Times New Roman"/>
        </w:rPr>
        <w:t xml:space="preserve">Berdasarkan Tabel </w:t>
      </w:r>
      <w:r w:rsidR="0049655D">
        <w:rPr>
          <w:rFonts w:ascii="Times New Roman" w:hAnsi="Times New Roman" w:cs="Times New Roman"/>
        </w:rPr>
        <w:t>4</w:t>
      </w:r>
      <w:r>
        <w:rPr>
          <w:rFonts w:ascii="Times New Roman" w:hAnsi="Times New Roman" w:cs="Times New Roman"/>
        </w:rPr>
        <w:t xml:space="preserve"> menunjukkan </w:t>
      </w:r>
      <w:r w:rsidRPr="00F352FB">
        <w:rPr>
          <w:rFonts w:ascii="Times New Roman" w:eastAsiaTheme="minorHAnsi" w:hAnsi="Times New Roman" w:cs="Times New Roman"/>
        </w:rPr>
        <w:t>hasil uji autokorelasi</w:t>
      </w:r>
      <w:r w:rsidR="0049655D">
        <w:rPr>
          <w:rFonts w:ascii="Times New Roman" w:eastAsiaTheme="minorHAnsi" w:hAnsi="Times New Roman" w:cs="Times New Roman"/>
        </w:rPr>
        <w:t xml:space="preserve"> </w:t>
      </w:r>
      <w:r w:rsidRPr="00D706A2">
        <w:rPr>
          <w:rFonts w:ascii="Times New Roman" w:eastAsiaTheme="minorHAnsi" w:hAnsi="Times New Roman" w:cs="Times New Roman"/>
        </w:rPr>
        <w:t xml:space="preserve">menunjukan </w:t>
      </w:r>
      <w:r w:rsidR="00D706A2" w:rsidRPr="00B5151A">
        <w:rPr>
          <w:rFonts w:ascii="Times New Roman" w:eastAsia="Times New Roman" w:hAnsi="Times New Roman" w:cs="Times New Roman"/>
        </w:rPr>
        <w:t>bahwasanya nila</w:t>
      </w:r>
      <w:r w:rsidR="00D706A2" w:rsidRPr="00B5151A">
        <w:rPr>
          <w:rFonts w:ascii="Times New Roman" w:eastAsia="Times New Roman" w:hAnsi="Times New Roman" w:cs="Times New Roman"/>
          <w:color w:val="BFBFBF"/>
          <w:spacing w:val="-20"/>
          <w:w w:val="1"/>
        </w:rPr>
        <w:t>l</w:t>
      </w:r>
      <w:r w:rsidR="00D706A2" w:rsidRPr="00B5151A">
        <w:rPr>
          <w:rFonts w:ascii="Times New Roman" w:eastAsia="Times New Roman" w:hAnsi="Times New Roman" w:cs="Times New Roman"/>
        </w:rPr>
        <w:t xml:space="preserve">i </w:t>
      </w:r>
      <w:r w:rsidR="0049655D" w:rsidRPr="00B5151A">
        <w:rPr>
          <w:rFonts w:ascii="Times New Roman" w:eastAsia="Times New Roman" w:hAnsi="Times New Roman" w:cs="Times New Roman"/>
          <w:i/>
          <w:iCs/>
        </w:rPr>
        <w:t>Durbin Watson</w:t>
      </w:r>
      <w:r w:rsidR="0049655D" w:rsidRPr="00B5151A">
        <w:rPr>
          <w:rFonts w:ascii="Times New Roman" w:eastAsia="Times New Roman" w:hAnsi="Times New Roman" w:cs="Times New Roman"/>
        </w:rPr>
        <w:t xml:space="preserve"> (DW) yaitu 1.969 melebihi nilai DU (1.7103) serta tidak melebihi nilai dari 4 – DU (2.2897). </w:t>
      </w:r>
      <w:r w:rsidR="00D706A2" w:rsidRPr="00B5151A">
        <w:rPr>
          <w:rFonts w:ascii="Times New Roman" w:eastAsia="Times New Roman" w:hAnsi="Times New Roman" w:cs="Times New Roman"/>
        </w:rPr>
        <w:t>ma</w:t>
      </w:r>
      <w:r w:rsidR="00D706A2" w:rsidRPr="00B5151A">
        <w:rPr>
          <w:rFonts w:ascii="Times New Roman" w:eastAsia="Times New Roman" w:hAnsi="Times New Roman" w:cs="Times New Roman"/>
          <w:color w:val="BFBFBF"/>
          <w:spacing w:val="-20"/>
          <w:w w:val="1"/>
        </w:rPr>
        <w:t>l</w:t>
      </w:r>
      <w:r w:rsidR="00D706A2" w:rsidRPr="00B5151A">
        <w:rPr>
          <w:rFonts w:ascii="Times New Roman" w:eastAsia="Times New Roman" w:hAnsi="Times New Roman" w:cs="Times New Roman"/>
        </w:rPr>
        <w:t>ka</w:t>
      </w:r>
      <w:r w:rsidR="00D706A2" w:rsidRPr="00B5151A">
        <w:rPr>
          <w:rFonts w:ascii="Times New Roman" w:eastAsia="Times New Roman" w:hAnsi="Times New Roman" w:cs="Times New Roman"/>
          <w:color w:val="BFBFBF"/>
          <w:spacing w:val="-20"/>
          <w:w w:val="1"/>
        </w:rPr>
        <w:t>l</w:t>
      </w:r>
      <w:r w:rsidR="00D706A2" w:rsidRPr="00B5151A">
        <w:rPr>
          <w:rFonts w:ascii="Times New Roman" w:eastAsia="Times New Roman" w:hAnsi="Times New Roman" w:cs="Times New Roman"/>
        </w:rPr>
        <w:t xml:space="preserve"> da</w:t>
      </w:r>
      <w:r w:rsidR="00D706A2" w:rsidRPr="00B5151A">
        <w:rPr>
          <w:rFonts w:ascii="Times New Roman" w:eastAsia="Times New Roman" w:hAnsi="Times New Roman" w:cs="Times New Roman"/>
          <w:color w:val="BFBFBF"/>
          <w:spacing w:val="-20"/>
          <w:w w:val="1"/>
        </w:rPr>
        <w:t>l</w:t>
      </w:r>
      <w:r w:rsidR="00D706A2" w:rsidRPr="00B5151A">
        <w:rPr>
          <w:rFonts w:ascii="Times New Roman" w:eastAsia="Times New Roman" w:hAnsi="Times New Roman" w:cs="Times New Roman"/>
        </w:rPr>
        <w:t>pa</w:t>
      </w:r>
      <w:r w:rsidR="00D706A2" w:rsidRPr="00B5151A">
        <w:rPr>
          <w:rFonts w:ascii="Times New Roman" w:eastAsia="Times New Roman" w:hAnsi="Times New Roman" w:cs="Times New Roman"/>
          <w:color w:val="BFBFBF"/>
          <w:spacing w:val="-20"/>
          <w:w w:val="1"/>
        </w:rPr>
        <w:t>l</w:t>
      </w:r>
      <w:r w:rsidR="00D706A2" w:rsidRPr="00B5151A">
        <w:rPr>
          <w:rFonts w:ascii="Times New Roman" w:eastAsia="Times New Roman" w:hAnsi="Times New Roman" w:cs="Times New Roman"/>
        </w:rPr>
        <w:t>t disimpulka</w:t>
      </w:r>
      <w:r w:rsidR="00D706A2" w:rsidRPr="00B5151A">
        <w:rPr>
          <w:rFonts w:ascii="Times New Roman" w:eastAsia="Times New Roman" w:hAnsi="Times New Roman" w:cs="Times New Roman"/>
          <w:color w:val="BFBFBF"/>
          <w:spacing w:val="-20"/>
          <w:w w:val="1"/>
        </w:rPr>
        <w:t>l</w:t>
      </w:r>
      <w:r w:rsidR="00D706A2" w:rsidRPr="00B5151A">
        <w:rPr>
          <w:rFonts w:ascii="Times New Roman" w:eastAsia="Times New Roman" w:hAnsi="Times New Roman" w:cs="Times New Roman"/>
        </w:rPr>
        <w:t>n tida</w:t>
      </w:r>
      <w:r w:rsidR="00D706A2" w:rsidRPr="00B5151A">
        <w:rPr>
          <w:rFonts w:ascii="Times New Roman" w:eastAsia="Times New Roman" w:hAnsi="Times New Roman" w:cs="Times New Roman"/>
          <w:color w:val="BFBFBF"/>
          <w:spacing w:val="-20"/>
          <w:w w:val="1"/>
        </w:rPr>
        <w:t>l</w:t>
      </w:r>
      <w:r w:rsidR="00D706A2" w:rsidRPr="00B5151A">
        <w:rPr>
          <w:rFonts w:ascii="Times New Roman" w:eastAsia="Times New Roman" w:hAnsi="Times New Roman" w:cs="Times New Roman"/>
        </w:rPr>
        <w:t>k terja</w:t>
      </w:r>
      <w:r w:rsidR="00D706A2" w:rsidRPr="00B5151A">
        <w:rPr>
          <w:rFonts w:ascii="Times New Roman" w:eastAsia="Times New Roman" w:hAnsi="Times New Roman" w:cs="Times New Roman"/>
          <w:color w:val="BFBFBF"/>
          <w:spacing w:val="-20"/>
          <w:w w:val="1"/>
        </w:rPr>
        <w:t>l</w:t>
      </w:r>
      <w:r w:rsidR="00D706A2" w:rsidRPr="00B5151A">
        <w:rPr>
          <w:rFonts w:ascii="Times New Roman" w:eastAsia="Times New Roman" w:hAnsi="Times New Roman" w:cs="Times New Roman"/>
        </w:rPr>
        <w:t>di geja</w:t>
      </w:r>
      <w:r w:rsidR="00D706A2" w:rsidRPr="00B5151A">
        <w:rPr>
          <w:rFonts w:ascii="Times New Roman" w:eastAsia="Times New Roman" w:hAnsi="Times New Roman" w:cs="Times New Roman"/>
          <w:color w:val="BFBFBF"/>
          <w:spacing w:val="-20"/>
          <w:w w:val="1"/>
        </w:rPr>
        <w:t>l</w:t>
      </w:r>
      <w:r w:rsidR="00D706A2" w:rsidRPr="00B5151A">
        <w:rPr>
          <w:rFonts w:ascii="Times New Roman" w:eastAsia="Times New Roman" w:hAnsi="Times New Roman" w:cs="Times New Roman"/>
        </w:rPr>
        <w:t>la</w:t>
      </w:r>
      <w:r w:rsidR="00D706A2" w:rsidRPr="00B5151A">
        <w:rPr>
          <w:rFonts w:ascii="Times New Roman" w:eastAsia="Times New Roman" w:hAnsi="Times New Roman" w:cs="Times New Roman"/>
          <w:color w:val="BFBFBF"/>
          <w:spacing w:val="-20"/>
          <w:w w:val="1"/>
        </w:rPr>
        <w:t>l</w:t>
      </w:r>
      <w:r w:rsidR="00D706A2" w:rsidRPr="00B5151A">
        <w:rPr>
          <w:rFonts w:ascii="Times New Roman" w:eastAsia="Times New Roman" w:hAnsi="Times New Roman" w:cs="Times New Roman"/>
        </w:rPr>
        <w:t xml:space="preserve"> a</w:t>
      </w:r>
      <w:r w:rsidR="00D706A2" w:rsidRPr="00B5151A">
        <w:rPr>
          <w:rFonts w:ascii="Times New Roman" w:eastAsia="Times New Roman" w:hAnsi="Times New Roman" w:cs="Times New Roman"/>
          <w:color w:val="BFBFBF"/>
          <w:spacing w:val="-20"/>
          <w:w w:val="1"/>
        </w:rPr>
        <w:t>l</w:t>
      </w:r>
      <w:r w:rsidR="00D706A2" w:rsidRPr="00B5151A">
        <w:rPr>
          <w:rFonts w:ascii="Times New Roman" w:eastAsia="Times New Roman" w:hAnsi="Times New Roman" w:cs="Times New Roman"/>
        </w:rPr>
        <w:t>utokorela</w:t>
      </w:r>
      <w:r w:rsidR="00D706A2" w:rsidRPr="00B5151A">
        <w:rPr>
          <w:rFonts w:ascii="Times New Roman" w:eastAsia="Times New Roman" w:hAnsi="Times New Roman" w:cs="Times New Roman"/>
          <w:color w:val="BFBFBF"/>
          <w:spacing w:val="-20"/>
          <w:w w:val="1"/>
        </w:rPr>
        <w:t>l</w:t>
      </w:r>
      <w:r w:rsidR="00D706A2" w:rsidRPr="00B5151A">
        <w:rPr>
          <w:rFonts w:ascii="Times New Roman" w:eastAsia="Times New Roman" w:hAnsi="Times New Roman" w:cs="Times New Roman"/>
        </w:rPr>
        <w:t>si.</w:t>
      </w:r>
      <w:r w:rsidR="00D706A2" w:rsidRPr="00B5151A">
        <w:rPr>
          <w:rFonts w:ascii="Times New Roman" w:eastAsia="Times New Roman" w:hAnsi="Times New Roman" w:cs="Times New Roman"/>
          <w:sz w:val="24"/>
          <w:szCs w:val="24"/>
        </w:rPr>
        <w:t xml:space="preserve"> </w:t>
      </w:r>
    </w:p>
    <w:p w14:paraId="2307DDC0" w14:textId="4F53514A" w:rsidR="004D3FF6" w:rsidRDefault="004D3FF6" w:rsidP="00EF6B97">
      <w:pPr>
        <w:spacing w:after="0" w:line="360" w:lineRule="auto"/>
        <w:ind w:left="-142"/>
        <w:jc w:val="both"/>
        <w:rPr>
          <w:rFonts w:ascii="Times New Roman" w:hAnsi="Times New Roman" w:cs="Times New Roman"/>
        </w:rPr>
      </w:pPr>
    </w:p>
    <w:p w14:paraId="3DCBB02F" w14:textId="77777777" w:rsidR="00D706A2" w:rsidRDefault="00D706A2" w:rsidP="00EF6B97">
      <w:pPr>
        <w:spacing w:after="0" w:line="360" w:lineRule="auto"/>
        <w:ind w:left="-142"/>
        <w:jc w:val="both"/>
        <w:rPr>
          <w:rFonts w:ascii="Times New Roman" w:hAnsi="Times New Roman" w:cs="Times New Roman"/>
        </w:rPr>
      </w:pPr>
    </w:p>
    <w:p w14:paraId="4DF3065A" w14:textId="77777777" w:rsidR="000D0CF3" w:rsidRDefault="000D0CF3" w:rsidP="00EF6B97">
      <w:pPr>
        <w:spacing w:after="0" w:line="360" w:lineRule="auto"/>
        <w:ind w:left="-142"/>
        <w:jc w:val="both"/>
        <w:rPr>
          <w:rFonts w:ascii="Times New Roman" w:hAnsi="Times New Roman" w:cs="Times New Roman"/>
        </w:rPr>
      </w:pPr>
    </w:p>
    <w:p w14:paraId="77779922" w14:textId="77777777" w:rsidR="000D0CF3" w:rsidRDefault="000D0CF3" w:rsidP="00EF6B97">
      <w:pPr>
        <w:spacing w:after="0" w:line="360" w:lineRule="auto"/>
        <w:ind w:left="-142"/>
        <w:jc w:val="both"/>
        <w:rPr>
          <w:rFonts w:ascii="Times New Roman" w:hAnsi="Times New Roman" w:cs="Times New Roman"/>
        </w:rPr>
      </w:pPr>
    </w:p>
    <w:p w14:paraId="60D8EA0E" w14:textId="77777777" w:rsidR="000D0CF3" w:rsidRDefault="000D0CF3" w:rsidP="00EF6B97">
      <w:pPr>
        <w:spacing w:after="0" w:line="360" w:lineRule="auto"/>
        <w:ind w:left="-142"/>
        <w:jc w:val="both"/>
        <w:rPr>
          <w:rFonts w:ascii="Times New Roman" w:hAnsi="Times New Roman" w:cs="Times New Roman"/>
        </w:rPr>
      </w:pPr>
    </w:p>
    <w:p w14:paraId="6E4E063D" w14:textId="77777777" w:rsidR="000D0CF3" w:rsidRDefault="000D0CF3" w:rsidP="00EF6B97">
      <w:pPr>
        <w:spacing w:after="0" w:line="360" w:lineRule="auto"/>
        <w:ind w:left="-142"/>
        <w:jc w:val="both"/>
        <w:rPr>
          <w:rFonts w:ascii="Times New Roman" w:hAnsi="Times New Roman" w:cs="Times New Roman"/>
        </w:rPr>
      </w:pPr>
    </w:p>
    <w:p w14:paraId="69DB5ACA" w14:textId="77777777" w:rsidR="000D0CF3" w:rsidRDefault="000D0CF3" w:rsidP="00EF6B97">
      <w:pPr>
        <w:spacing w:after="0" w:line="360" w:lineRule="auto"/>
        <w:ind w:left="-142"/>
        <w:jc w:val="both"/>
        <w:rPr>
          <w:rFonts w:ascii="Times New Roman" w:hAnsi="Times New Roman" w:cs="Times New Roman"/>
        </w:rPr>
      </w:pPr>
    </w:p>
    <w:p w14:paraId="19E1F162" w14:textId="77777777" w:rsidR="000D0CF3" w:rsidRDefault="000D0CF3" w:rsidP="00EF6B97">
      <w:pPr>
        <w:spacing w:after="0" w:line="360" w:lineRule="auto"/>
        <w:ind w:left="-142"/>
        <w:jc w:val="both"/>
        <w:rPr>
          <w:rFonts w:ascii="Times New Roman" w:hAnsi="Times New Roman" w:cs="Times New Roman"/>
        </w:rPr>
      </w:pPr>
    </w:p>
    <w:p w14:paraId="1D13102E" w14:textId="77777777" w:rsidR="00D706A2" w:rsidRDefault="00D706A2" w:rsidP="00EF6B97">
      <w:pPr>
        <w:spacing w:after="0" w:line="360" w:lineRule="auto"/>
        <w:ind w:left="-142"/>
        <w:jc w:val="both"/>
        <w:rPr>
          <w:rFonts w:ascii="Times New Roman" w:hAnsi="Times New Roman" w:cs="Times New Roman"/>
        </w:rPr>
      </w:pPr>
    </w:p>
    <w:p w14:paraId="17C0C622" w14:textId="53924002" w:rsidR="00F352FB" w:rsidRPr="00F352FB" w:rsidRDefault="00F352FB" w:rsidP="00EF6B97">
      <w:pPr>
        <w:spacing w:after="0" w:line="360" w:lineRule="auto"/>
        <w:ind w:left="-142"/>
        <w:jc w:val="both"/>
        <w:rPr>
          <w:rFonts w:ascii="Times New Roman" w:hAnsi="Times New Roman" w:cs="Times New Roman"/>
          <w:b/>
          <w:bCs/>
        </w:rPr>
      </w:pPr>
      <w:r>
        <w:rPr>
          <w:rFonts w:ascii="Times New Roman" w:hAnsi="Times New Roman" w:cs="Times New Roman"/>
          <w:b/>
          <w:bCs/>
        </w:rPr>
        <w:lastRenderedPageBreak/>
        <w:t>Analisis Regresi Linear Berganda</w:t>
      </w:r>
    </w:p>
    <w:p w14:paraId="20E41D59" w14:textId="7B1FCA3A" w:rsidR="00F352FB" w:rsidRPr="00F352FB" w:rsidRDefault="00F352FB" w:rsidP="00F352FB">
      <w:pPr>
        <w:spacing w:after="0" w:line="360" w:lineRule="auto"/>
        <w:ind w:left="-142"/>
        <w:jc w:val="center"/>
        <w:rPr>
          <w:rFonts w:ascii="Times New Roman" w:hAnsi="Times New Roman" w:cs="Times New Roman"/>
        </w:rPr>
      </w:pPr>
      <w:r>
        <w:rPr>
          <w:rFonts w:ascii="Times New Roman" w:hAnsi="Times New Roman" w:cs="Times New Roman"/>
          <w:b/>
          <w:bCs/>
        </w:rPr>
        <w:t xml:space="preserve">Tabel </w:t>
      </w:r>
      <w:r w:rsidR="0049655D">
        <w:rPr>
          <w:rFonts w:ascii="Times New Roman" w:hAnsi="Times New Roman" w:cs="Times New Roman"/>
          <w:b/>
          <w:bCs/>
        </w:rPr>
        <w:t>5</w:t>
      </w:r>
      <w:r>
        <w:rPr>
          <w:rFonts w:ascii="Times New Roman" w:hAnsi="Times New Roman" w:cs="Times New Roman"/>
          <w:b/>
          <w:bCs/>
        </w:rPr>
        <w:t xml:space="preserve">. </w:t>
      </w:r>
      <w:r>
        <w:rPr>
          <w:rFonts w:ascii="Times New Roman" w:hAnsi="Times New Roman" w:cs="Times New Roman"/>
        </w:rPr>
        <w:t>Hasil Analisis Regresi Linear Berganda</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31"/>
        <w:gridCol w:w="961"/>
        <w:gridCol w:w="978"/>
        <w:gridCol w:w="977"/>
        <w:gridCol w:w="1201"/>
        <w:gridCol w:w="749"/>
        <w:gridCol w:w="749"/>
        <w:gridCol w:w="863"/>
        <w:gridCol w:w="749"/>
        <w:gridCol w:w="746"/>
      </w:tblGrid>
      <w:tr w:rsidR="001B74C0" w:rsidRPr="001B74C0" w14:paraId="4BA5157C" w14:textId="77777777" w:rsidTr="001B74C0">
        <w:trPr>
          <w:cantSplit/>
          <w:jc w:val="center"/>
        </w:trPr>
        <w:tc>
          <w:tcPr>
            <w:tcW w:w="5000" w:type="pct"/>
            <w:gridSpan w:val="10"/>
            <w:tcBorders>
              <w:top w:val="nil"/>
              <w:left w:val="nil"/>
              <w:bottom w:val="nil"/>
              <w:right w:val="nil"/>
            </w:tcBorders>
            <w:shd w:val="clear" w:color="auto" w:fill="FFFFFF"/>
            <w:vAlign w:val="center"/>
          </w:tcPr>
          <w:p w14:paraId="7CA11B66" w14:textId="77777777" w:rsidR="001B74C0" w:rsidRPr="001B74C0" w:rsidRDefault="001B74C0" w:rsidP="001B74C0">
            <w:pPr>
              <w:autoSpaceDE w:val="0"/>
              <w:autoSpaceDN w:val="0"/>
              <w:adjustRightInd w:val="0"/>
              <w:spacing w:after="0" w:line="320" w:lineRule="atLeast"/>
              <w:ind w:left="60" w:right="60"/>
              <w:jc w:val="center"/>
              <w:rPr>
                <w:rFonts w:ascii="Arial" w:eastAsiaTheme="minorHAnsi" w:hAnsi="Arial" w:cs="Arial"/>
                <w:color w:val="010205"/>
                <w:lang w:val="en-ID"/>
                <w14:ligatures w14:val="standardContextual"/>
              </w:rPr>
            </w:pPr>
            <w:bookmarkStart w:id="10" w:name="_Hlk177301391"/>
            <w:r w:rsidRPr="001B74C0">
              <w:rPr>
                <w:rFonts w:ascii="Arial" w:eastAsiaTheme="minorHAnsi" w:hAnsi="Arial" w:cs="Arial"/>
                <w:b/>
                <w:bCs/>
                <w:color w:val="010205"/>
                <w:lang w:val="en-ID"/>
                <w14:ligatures w14:val="standardContextual"/>
              </w:rPr>
              <w:t>Coefficients</w:t>
            </w:r>
            <w:r w:rsidRPr="001B74C0">
              <w:rPr>
                <w:rFonts w:ascii="Arial" w:eastAsiaTheme="minorHAnsi" w:hAnsi="Arial" w:cs="Arial"/>
                <w:b/>
                <w:bCs/>
                <w:color w:val="010205"/>
                <w:vertAlign w:val="superscript"/>
                <w:lang w:val="en-ID"/>
                <w14:ligatures w14:val="standardContextual"/>
              </w:rPr>
              <w:t>a</w:t>
            </w:r>
          </w:p>
        </w:tc>
      </w:tr>
      <w:tr w:rsidR="001B74C0" w:rsidRPr="001B74C0" w14:paraId="50DD0B20" w14:textId="77777777" w:rsidTr="001B74C0">
        <w:trPr>
          <w:cantSplit/>
          <w:jc w:val="center"/>
        </w:trPr>
        <w:tc>
          <w:tcPr>
            <w:tcW w:w="845" w:type="pct"/>
            <w:gridSpan w:val="2"/>
            <w:vMerge w:val="restart"/>
            <w:tcBorders>
              <w:top w:val="nil"/>
              <w:left w:val="nil"/>
              <w:bottom w:val="nil"/>
              <w:right w:val="nil"/>
            </w:tcBorders>
            <w:shd w:val="clear" w:color="auto" w:fill="FFFFFF"/>
            <w:vAlign w:val="bottom"/>
          </w:tcPr>
          <w:p w14:paraId="17361296" w14:textId="77777777" w:rsidR="001B74C0" w:rsidRPr="001B74C0" w:rsidRDefault="001B74C0" w:rsidP="001B74C0">
            <w:pPr>
              <w:autoSpaceDE w:val="0"/>
              <w:autoSpaceDN w:val="0"/>
              <w:adjustRightInd w:val="0"/>
              <w:spacing w:after="0" w:line="320" w:lineRule="atLeast"/>
              <w:ind w:left="60" w:right="60"/>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Model</w:t>
            </w:r>
          </w:p>
        </w:tc>
        <w:tc>
          <w:tcPr>
            <w:tcW w:w="1175" w:type="pct"/>
            <w:gridSpan w:val="2"/>
            <w:tcBorders>
              <w:top w:val="nil"/>
              <w:left w:val="nil"/>
              <w:bottom w:val="nil"/>
              <w:right w:val="single" w:sz="8" w:space="0" w:color="E0E0E0"/>
            </w:tcBorders>
            <w:shd w:val="clear" w:color="auto" w:fill="FFFFFF"/>
            <w:vAlign w:val="bottom"/>
          </w:tcPr>
          <w:p w14:paraId="1073C47C" w14:textId="77777777" w:rsidR="001B74C0" w:rsidRPr="001B74C0" w:rsidRDefault="001B74C0" w:rsidP="001B74C0">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Unstandardized Coefficients</w:t>
            </w:r>
          </w:p>
        </w:tc>
        <w:tc>
          <w:tcPr>
            <w:tcW w:w="649" w:type="pct"/>
            <w:tcBorders>
              <w:top w:val="nil"/>
              <w:left w:val="single" w:sz="8" w:space="0" w:color="E0E0E0"/>
              <w:bottom w:val="nil"/>
              <w:right w:val="single" w:sz="8" w:space="0" w:color="E0E0E0"/>
            </w:tcBorders>
            <w:shd w:val="clear" w:color="auto" w:fill="FFFFFF"/>
            <w:vAlign w:val="bottom"/>
          </w:tcPr>
          <w:p w14:paraId="4445812B" w14:textId="77777777" w:rsidR="001B74C0" w:rsidRPr="001B74C0" w:rsidRDefault="001B74C0" w:rsidP="001B74C0">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Standardized Coefficients</w:t>
            </w:r>
          </w:p>
        </w:tc>
        <w:tc>
          <w:tcPr>
            <w:tcW w:w="453" w:type="pct"/>
            <w:vMerge w:val="restart"/>
            <w:tcBorders>
              <w:top w:val="nil"/>
              <w:left w:val="single" w:sz="8" w:space="0" w:color="E0E0E0"/>
              <w:bottom w:val="nil"/>
              <w:right w:val="single" w:sz="8" w:space="0" w:color="E0E0E0"/>
            </w:tcBorders>
            <w:shd w:val="clear" w:color="auto" w:fill="FFFFFF"/>
            <w:vAlign w:val="bottom"/>
          </w:tcPr>
          <w:p w14:paraId="39792A56" w14:textId="77777777" w:rsidR="001B74C0" w:rsidRPr="001B74C0" w:rsidRDefault="001B74C0" w:rsidP="001B74C0">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t</w:t>
            </w:r>
          </w:p>
        </w:tc>
        <w:tc>
          <w:tcPr>
            <w:tcW w:w="453" w:type="pct"/>
            <w:vMerge w:val="restart"/>
            <w:tcBorders>
              <w:top w:val="nil"/>
              <w:left w:val="single" w:sz="8" w:space="0" w:color="E0E0E0"/>
              <w:bottom w:val="nil"/>
              <w:right w:val="single" w:sz="8" w:space="0" w:color="E0E0E0"/>
            </w:tcBorders>
            <w:shd w:val="clear" w:color="auto" w:fill="FFFFFF"/>
            <w:vAlign w:val="bottom"/>
          </w:tcPr>
          <w:p w14:paraId="7859E54E" w14:textId="77777777" w:rsidR="001B74C0" w:rsidRPr="001B74C0" w:rsidRDefault="001B74C0" w:rsidP="001B74C0">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Sig.</w:t>
            </w:r>
          </w:p>
        </w:tc>
        <w:tc>
          <w:tcPr>
            <w:tcW w:w="1425" w:type="pct"/>
            <w:gridSpan w:val="3"/>
            <w:tcBorders>
              <w:top w:val="nil"/>
              <w:left w:val="single" w:sz="8" w:space="0" w:color="E0E0E0"/>
              <w:bottom w:val="nil"/>
              <w:right w:val="nil"/>
            </w:tcBorders>
            <w:shd w:val="clear" w:color="auto" w:fill="FFFFFF"/>
            <w:vAlign w:val="bottom"/>
          </w:tcPr>
          <w:p w14:paraId="2BBEC6CA" w14:textId="77777777" w:rsidR="001B74C0" w:rsidRPr="001B74C0" w:rsidRDefault="001B74C0" w:rsidP="001B74C0">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Correlations</w:t>
            </w:r>
          </w:p>
        </w:tc>
      </w:tr>
      <w:tr w:rsidR="001B74C0" w:rsidRPr="001B74C0" w14:paraId="390E9112" w14:textId="77777777" w:rsidTr="001B74C0">
        <w:trPr>
          <w:cantSplit/>
          <w:jc w:val="center"/>
        </w:trPr>
        <w:tc>
          <w:tcPr>
            <w:tcW w:w="845" w:type="pct"/>
            <w:gridSpan w:val="2"/>
            <w:vMerge/>
            <w:tcBorders>
              <w:top w:val="nil"/>
              <w:left w:val="nil"/>
              <w:bottom w:val="nil"/>
              <w:right w:val="nil"/>
            </w:tcBorders>
            <w:shd w:val="clear" w:color="auto" w:fill="FFFFFF"/>
            <w:vAlign w:val="bottom"/>
          </w:tcPr>
          <w:p w14:paraId="4B009900" w14:textId="77777777" w:rsidR="001B74C0" w:rsidRPr="001B74C0" w:rsidRDefault="001B74C0" w:rsidP="001B74C0">
            <w:pPr>
              <w:autoSpaceDE w:val="0"/>
              <w:autoSpaceDN w:val="0"/>
              <w:adjustRightInd w:val="0"/>
              <w:spacing w:after="0" w:line="240" w:lineRule="auto"/>
              <w:rPr>
                <w:rFonts w:ascii="Arial" w:eastAsiaTheme="minorHAnsi" w:hAnsi="Arial" w:cs="Arial"/>
                <w:color w:val="264A60"/>
                <w:sz w:val="18"/>
                <w:szCs w:val="18"/>
                <w:lang w:val="en-ID"/>
                <w14:ligatures w14:val="standardContextual"/>
              </w:rPr>
            </w:pPr>
          </w:p>
        </w:tc>
        <w:tc>
          <w:tcPr>
            <w:tcW w:w="588" w:type="pct"/>
            <w:tcBorders>
              <w:top w:val="nil"/>
              <w:left w:val="nil"/>
              <w:bottom w:val="single" w:sz="8" w:space="0" w:color="152935"/>
              <w:right w:val="single" w:sz="8" w:space="0" w:color="E0E0E0"/>
            </w:tcBorders>
            <w:shd w:val="clear" w:color="auto" w:fill="FFFFFF"/>
            <w:vAlign w:val="bottom"/>
          </w:tcPr>
          <w:p w14:paraId="70FA6EB0" w14:textId="77777777" w:rsidR="001B74C0" w:rsidRPr="001B74C0" w:rsidRDefault="001B74C0" w:rsidP="001B74C0">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B</w:t>
            </w:r>
          </w:p>
        </w:tc>
        <w:tc>
          <w:tcPr>
            <w:tcW w:w="587" w:type="pct"/>
            <w:tcBorders>
              <w:top w:val="nil"/>
              <w:left w:val="single" w:sz="8" w:space="0" w:color="E0E0E0"/>
              <w:bottom w:val="single" w:sz="8" w:space="0" w:color="152935"/>
              <w:right w:val="single" w:sz="8" w:space="0" w:color="E0E0E0"/>
            </w:tcBorders>
            <w:shd w:val="clear" w:color="auto" w:fill="FFFFFF"/>
            <w:vAlign w:val="bottom"/>
          </w:tcPr>
          <w:p w14:paraId="52754009" w14:textId="77777777" w:rsidR="001B74C0" w:rsidRPr="001B74C0" w:rsidRDefault="001B74C0" w:rsidP="001B74C0">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Std. Error</w:t>
            </w:r>
          </w:p>
        </w:tc>
        <w:tc>
          <w:tcPr>
            <w:tcW w:w="649" w:type="pct"/>
            <w:tcBorders>
              <w:top w:val="nil"/>
              <w:left w:val="single" w:sz="8" w:space="0" w:color="E0E0E0"/>
              <w:bottom w:val="single" w:sz="8" w:space="0" w:color="152935"/>
              <w:right w:val="single" w:sz="8" w:space="0" w:color="E0E0E0"/>
            </w:tcBorders>
            <w:shd w:val="clear" w:color="auto" w:fill="FFFFFF"/>
            <w:vAlign w:val="bottom"/>
          </w:tcPr>
          <w:p w14:paraId="77267AE6" w14:textId="77777777" w:rsidR="001B74C0" w:rsidRPr="001B74C0" w:rsidRDefault="001B74C0" w:rsidP="001B74C0">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Beta</w:t>
            </w:r>
          </w:p>
        </w:tc>
        <w:tc>
          <w:tcPr>
            <w:tcW w:w="453" w:type="pct"/>
            <w:vMerge/>
            <w:tcBorders>
              <w:top w:val="nil"/>
              <w:left w:val="single" w:sz="8" w:space="0" w:color="E0E0E0"/>
              <w:bottom w:val="nil"/>
              <w:right w:val="single" w:sz="8" w:space="0" w:color="E0E0E0"/>
            </w:tcBorders>
            <w:shd w:val="clear" w:color="auto" w:fill="FFFFFF"/>
            <w:vAlign w:val="bottom"/>
          </w:tcPr>
          <w:p w14:paraId="1A45BD65" w14:textId="77777777" w:rsidR="001B74C0" w:rsidRPr="001B74C0" w:rsidRDefault="001B74C0" w:rsidP="001B74C0">
            <w:pPr>
              <w:autoSpaceDE w:val="0"/>
              <w:autoSpaceDN w:val="0"/>
              <w:adjustRightInd w:val="0"/>
              <w:spacing w:after="0" w:line="240" w:lineRule="auto"/>
              <w:rPr>
                <w:rFonts w:ascii="Arial" w:eastAsiaTheme="minorHAnsi" w:hAnsi="Arial" w:cs="Arial"/>
                <w:color w:val="264A60"/>
                <w:sz w:val="18"/>
                <w:szCs w:val="18"/>
                <w:lang w:val="en-ID"/>
                <w14:ligatures w14:val="standardContextual"/>
              </w:rPr>
            </w:pPr>
          </w:p>
        </w:tc>
        <w:tc>
          <w:tcPr>
            <w:tcW w:w="453" w:type="pct"/>
            <w:vMerge/>
            <w:tcBorders>
              <w:top w:val="nil"/>
              <w:left w:val="single" w:sz="8" w:space="0" w:color="E0E0E0"/>
              <w:bottom w:val="nil"/>
              <w:right w:val="single" w:sz="8" w:space="0" w:color="E0E0E0"/>
            </w:tcBorders>
            <w:shd w:val="clear" w:color="auto" w:fill="FFFFFF"/>
            <w:vAlign w:val="bottom"/>
          </w:tcPr>
          <w:p w14:paraId="007F9EA4" w14:textId="77777777" w:rsidR="001B74C0" w:rsidRPr="001B74C0" w:rsidRDefault="001B74C0" w:rsidP="001B74C0">
            <w:pPr>
              <w:autoSpaceDE w:val="0"/>
              <w:autoSpaceDN w:val="0"/>
              <w:adjustRightInd w:val="0"/>
              <w:spacing w:after="0" w:line="240" w:lineRule="auto"/>
              <w:rPr>
                <w:rFonts w:ascii="Arial" w:eastAsiaTheme="minorHAnsi" w:hAnsi="Arial" w:cs="Arial"/>
                <w:color w:val="264A60"/>
                <w:sz w:val="18"/>
                <w:szCs w:val="18"/>
                <w:lang w:val="en-ID"/>
                <w14:ligatures w14:val="standardContextual"/>
              </w:rPr>
            </w:pPr>
          </w:p>
        </w:tc>
        <w:tc>
          <w:tcPr>
            <w:tcW w:w="520" w:type="pct"/>
            <w:tcBorders>
              <w:top w:val="nil"/>
              <w:left w:val="single" w:sz="8" w:space="0" w:color="E0E0E0"/>
              <w:bottom w:val="single" w:sz="8" w:space="0" w:color="152935"/>
              <w:right w:val="single" w:sz="8" w:space="0" w:color="E0E0E0"/>
            </w:tcBorders>
            <w:shd w:val="clear" w:color="auto" w:fill="FFFFFF"/>
            <w:vAlign w:val="bottom"/>
          </w:tcPr>
          <w:p w14:paraId="3AF5AFFA" w14:textId="77777777" w:rsidR="001B74C0" w:rsidRPr="001B74C0" w:rsidRDefault="001B74C0" w:rsidP="001B74C0">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Zero-order</w:t>
            </w:r>
          </w:p>
        </w:tc>
        <w:tc>
          <w:tcPr>
            <w:tcW w:w="453" w:type="pct"/>
            <w:tcBorders>
              <w:top w:val="nil"/>
              <w:left w:val="single" w:sz="8" w:space="0" w:color="E0E0E0"/>
              <w:bottom w:val="single" w:sz="8" w:space="0" w:color="152935"/>
              <w:right w:val="single" w:sz="8" w:space="0" w:color="E0E0E0"/>
            </w:tcBorders>
            <w:shd w:val="clear" w:color="auto" w:fill="FFFFFF"/>
            <w:vAlign w:val="bottom"/>
          </w:tcPr>
          <w:p w14:paraId="7E6CDEB6" w14:textId="77777777" w:rsidR="001B74C0" w:rsidRPr="001B74C0" w:rsidRDefault="001B74C0" w:rsidP="001B74C0">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Partial</w:t>
            </w:r>
          </w:p>
        </w:tc>
        <w:tc>
          <w:tcPr>
            <w:tcW w:w="453" w:type="pct"/>
            <w:tcBorders>
              <w:top w:val="nil"/>
              <w:left w:val="single" w:sz="8" w:space="0" w:color="E0E0E0"/>
              <w:bottom w:val="single" w:sz="8" w:space="0" w:color="152935"/>
              <w:right w:val="nil"/>
            </w:tcBorders>
            <w:shd w:val="clear" w:color="auto" w:fill="FFFFFF"/>
            <w:vAlign w:val="bottom"/>
          </w:tcPr>
          <w:p w14:paraId="31A8F011" w14:textId="77777777" w:rsidR="001B74C0" w:rsidRPr="001B74C0" w:rsidRDefault="001B74C0" w:rsidP="001B74C0">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Part</w:t>
            </w:r>
          </w:p>
        </w:tc>
      </w:tr>
      <w:tr w:rsidR="001B74C0" w:rsidRPr="001B74C0" w14:paraId="7E84F4F3" w14:textId="77777777" w:rsidTr="001B74C0">
        <w:trPr>
          <w:cantSplit/>
          <w:jc w:val="center"/>
        </w:trPr>
        <w:tc>
          <w:tcPr>
            <w:tcW w:w="325" w:type="pct"/>
            <w:vMerge w:val="restart"/>
            <w:tcBorders>
              <w:top w:val="single" w:sz="8" w:space="0" w:color="152935"/>
              <w:left w:val="nil"/>
              <w:bottom w:val="single" w:sz="8" w:space="0" w:color="152935"/>
              <w:right w:val="nil"/>
            </w:tcBorders>
            <w:shd w:val="clear" w:color="auto" w:fill="E0E0E0"/>
          </w:tcPr>
          <w:p w14:paraId="7EE031A8" w14:textId="77777777" w:rsidR="001B74C0" w:rsidRPr="001B74C0" w:rsidRDefault="001B74C0" w:rsidP="001B74C0">
            <w:pPr>
              <w:autoSpaceDE w:val="0"/>
              <w:autoSpaceDN w:val="0"/>
              <w:adjustRightInd w:val="0"/>
              <w:spacing w:after="0" w:line="320" w:lineRule="atLeast"/>
              <w:ind w:left="60" w:right="60"/>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1</w:t>
            </w:r>
          </w:p>
        </w:tc>
        <w:tc>
          <w:tcPr>
            <w:tcW w:w="521" w:type="pct"/>
            <w:tcBorders>
              <w:top w:val="single" w:sz="8" w:space="0" w:color="152935"/>
              <w:left w:val="nil"/>
              <w:bottom w:val="single" w:sz="8" w:space="0" w:color="AEAEAE"/>
              <w:right w:val="nil"/>
            </w:tcBorders>
            <w:shd w:val="clear" w:color="auto" w:fill="E0E0E0"/>
          </w:tcPr>
          <w:p w14:paraId="79DDFD3A" w14:textId="77777777" w:rsidR="001B74C0" w:rsidRPr="001B74C0" w:rsidRDefault="001B74C0" w:rsidP="001B74C0">
            <w:pPr>
              <w:autoSpaceDE w:val="0"/>
              <w:autoSpaceDN w:val="0"/>
              <w:adjustRightInd w:val="0"/>
              <w:spacing w:after="0" w:line="320" w:lineRule="atLeast"/>
              <w:ind w:left="60" w:right="60"/>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(Constant)</w:t>
            </w:r>
          </w:p>
        </w:tc>
        <w:tc>
          <w:tcPr>
            <w:tcW w:w="588" w:type="pct"/>
            <w:tcBorders>
              <w:top w:val="single" w:sz="8" w:space="0" w:color="152935"/>
              <w:left w:val="nil"/>
              <w:bottom w:val="single" w:sz="8" w:space="0" w:color="AEAEAE"/>
              <w:right w:val="single" w:sz="8" w:space="0" w:color="E0E0E0"/>
            </w:tcBorders>
            <w:shd w:val="clear" w:color="auto" w:fill="FFFFFF"/>
          </w:tcPr>
          <w:p w14:paraId="54489C5F"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4315.344</w:t>
            </w:r>
          </w:p>
        </w:tc>
        <w:tc>
          <w:tcPr>
            <w:tcW w:w="587" w:type="pct"/>
            <w:tcBorders>
              <w:top w:val="single" w:sz="8" w:space="0" w:color="152935"/>
              <w:left w:val="single" w:sz="8" w:space="0" w:color="E0E0E0"/>
              <w:bottom w:val="single" w:sz="8" w:space="0" w:color="AEAEAE"/>
              <w:right w:val="single" w:sz="8" w:space="0" w:color="E0E0E0"/>
            </w:tcBorders>
            <w:shd w:val="clear" w:color="auto" w:fill="FFFFFF"/>
          </w:tcPr>
          <w:p w14:paraId="00A3BD8F"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1861.819</w:t>
            </w:r>
          </w:p>
        </w:tc>
        <w:tc>
          <w:tcPr>
            <w:tcW w:w="649" w:type="pct"/>
            <w:tcBorders>
              <w:top w:val="single" w:sz="8" w:space="0" w:color="152935"/>
              <w:left w:val="single" w:sz="8" w:space="0" w:color="E0E0E0"/>
              <w:bottom w:val="single" w:sz="8" w:space="0" w:color="AEAEAE"/>
              <w:right w:val="single" w:sz="8" w:space="0" w:color="E0E0E0"/>
            </w:tcBorders>
            <w:shd w:val="clear" w:color="auto" w:fill="FFFFFF"/>
            <w:vAlign w:val="center"/>
          </w:tcPr>
          <w:p w14:paraId="24ABD0A5" w14:textId="77777777" w:rsidR="001B74C0" w:rsidRPr="001B74C0" w:rsidRDefault="001B74C0" w:rsidP="001B74C0">
            <w:pPr>
              <w:autoSpaceDE w:val="0"/>
              <w:autoSpaceDN w:val="0"/>
              <w:adjustRightInd w:val="0"/>
              <w:spacing w:after="0" w:line="240" w:lineRule="auto"/>
              <w:rPr>
                <w:rFonts w:ascii="Times New Roman" w:eastAsiaTheme="minorHAnsi" w:hAnsi="Times New Roman" w:cs="Times New Roman"/>
                <w:sz w:val="24"/>
                <w:szCs w:val="24"/>
                <w:lang w:val="en-ID"/>
                <w14:ligatures w14:val="standardContextual"/>
              </w:rPr>
            </w:pPr>
          </w:p>
        </w:tc>
        <w:tc>
          <w:tcPr>
            <w:tcW w:w="453" w:type="pct"/>
            <w:tcBorders>
              <w:top w:val="single" w:sz="8" w:space="0" w:color="152935"/>
              <w:left w:val="single" w:sz="8" w:space="0" w:color="E0E0E0"/>
              <w:bottom w:val="single" w:sz="8" w:space="0" w:color="AEAEAE"/>
              <w:right w:val="single" w:sz="8" w:space="0" w:color="E0E0E0"/>
            </w:tcBorders>
            <w:shd w:val="clear" w:color="auto" w:fill="FFFFFF"/>
          </w:tcPr>
          <w:p w14:paraId="6E701E89"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2.318</w:t>
            </w:r>
          </w:p>
        </w:tc>
        <w:tc>
          <w:tcPr>
            <w:tcW w:w="453" w:type="pct"/>
            <w:tcBorders>
              <w:top w:val="single" w:sz="8" w:space="0" w:color="152935"/>
              <w:left w:val="single" w:sz="8" w:space="0" w:color="E0E0E0"/>
              <w:bottom w:val="single" w:sz="8" w:space="0" w:color="AEAEAE"/>
              <w:right w:val="single" w:sz="8" w:space="0" w:color="E0E0E0"/>
            </w:tcBorders>
            <w:shd w:val="clear" w:color="auto" w:fill="FFFFFF"/>
          </w:tcPr>
          <w:p w14:paraId="5E5055E2"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.023</w:t>
            </w:r>
          </w:p>
        </w:tc>
        <w:tc>
          <w:tcPr>
            <w:tcW w:w="520" w:type="pct"/>
            <w:tcBorders>
              <w:top w:val="single" w:sz="8" w:space="0" w:color="152935"/>
              <w:left w:val="single" w:sz="8" w:space="0" w:color="E0E0E0"/>
              <w:bottom w:val="single" w:sz="8" w:space="0" w:color="AEAEAE"/>
              <w:right w:val="single" w:sz="8" w:space="0" w:color="E0E0E0"/>
            </w:tcBorders>
            <w:shd w:val="clear" w:color="auto" w:fill="FFFFFF"/>
            <w:vAlign w:val="center"/>
          </w:tcPr>
          <w:p w14:paraId="4AFB94BF" w14:textId="77777777" w:rsidR="001B74C0" w:rsidRPr="001B74C0" w:rsidRDefault="001B74C0" w:rsidP="001B74C0">
            <w:pPr>
              <w:autoSpaceDE w:val="0"/>
              <w:autoSpaceDN w:val="0"/>
              <w:adjustRightInd w:val="0"/>
              <w:spacing w:after="0" w:line="240" w:lineRule="auto"/>
              <w:rPr>
                <w:rFonts w:ascii="Times New Roman" w:eastAsiaTheme="minorHAnsi" w:hAnsi="Times New Roman" w:cs="Times New Roman"/>
                <w:sz w:val="24"/>
                <w:szCs w:val="24"/>
                <w:lang w:val="en-ID"/>
                <w14:ligatures w14:val="standardContextual"/>
              </w:rPr>
            </w:pPr>
          </w:p>
        </w:tc>
        <w:tc>
          <w:tcPr>
            <w:tcW w:w="453" w:type="pct"/>
            <w:tcBorders>
              <w:top w:val="single" w:sz="8" w:space="0" w:color="152935"/>
              <w:left w:val="single" w:sz="8" w:space="0" w:color="E0E0E0"/>
              <w:bottom w:val="single" w:sz="8" w:space="0" w:color="AEAEAE"/>
              <w:right w:val="single" w:sz="8" w:space="0" w:color="E0E0E0"/>
            </w:tcBorders>
            <w:shd w:val="clear" w:color="auto" w:fill="FFFFFF"/>
            <w:vAlign w:val="center"/>
          </w:tcPr>
          <w:p w14:paraId="30862E77" w14:textId="77777777" w:rsidR="001B74C0" w:rsidRPr="001B74C0" w:rsidRDefault="001B74C0" w:rsidP="001B74C0">
            <w:pPr>
              <w:autoSpaceDE w:val="0"/>
              <w:autoSpaceDN w:val="0"/>
              <w:adjustRightInd w:val="0"/>
              <w:spacing w:after="0" w:line="240" w:lineRule="auto"/>
              <w:rPr>
                <w:rFonts w:ascii="Times New Roman" w:eastAsiaTheme="minorHAnsi" w:hAnsi="Times New Roman" w:cs="Times New Roman"/>
                <w:sz w:val="24"/>
                <w:szCs w:val="24"/>
                <w:lang w:val="en-ID"/>
                <w14:ligatures w14:val="standardContextual"/>
              </w:rPr>
            </w:pPr>
          </w:p>
        </w:tc>
        <w:tc>
          <w:tcPr>
            <w:tcW w:w="453" w:type="pct"/>
            <w:tcBorders>
              <w:top w:val="single" w:sz="8" w:space="0" w:color="152935"/>
              <w:left w:val="single" w:sz="8" w:space="0" w:color="E0E0E0"/>
              <w:bottom w:val="single" w:sz="8" w:space="0" w:color="AEAEAE"/>
              <w:right w:val="nil"/>
            </w:tcBorders>
            <w:shd w:val="clear" w:color="auto" w:fill="FFFFFF"/>
            <w:vAlign w:val="center"/>
          </w:tcPr>
          <w:p w14:paraId="26B16539" w14:textId="77777777" w:rsidR="001B74C0" w:rsidRPr="001B74C0" w:rsidRDefault="001B74C0" w:rsidP="001B74C0">
            <w:pPr>
              <w:autoSpaceDE w:val="0"/>
              <w:autoSpaceDN w:val="0"/>
              <w:adjustRightInd w:val="0"/>
              <w:spacing w:after="0" w:line="240" w:lineRule="auto"/>
              <w:rPr>
                <w:rFonts w:ascii="Times New Roman" w:eastAsiaTheme="minorHAnsi" w:hAnsi="Times New Roman" w:cs="Times New Roman"/>
                <w:sz w:val="24"/>
                <w:szCs w:val="24"/>
                <w:lang w:val="en-ID"/>
                <w14:ligatures w14:val="standardContextual"/>
              </w:rPr>
            </w:pPr>
          </w:p>
        </w:tc>
      </w:tr>
      <w:tr w:rsidR="001B74C0" w:rsidRPr="001B74C0" w14:paraId="6DC23433" w14:textId="77777777" w:rsidTr="001B74C0">
        <w:trPr>
          <w:cantSplit/>
          <w:jc w:val="center"/>
        </w:trPr>
        <w:tc>
          <w:tcPr>
            <w:tcW w:w="325" w:type="pct"/>
            <w:vMerge/>
            <w:tcBorders>
              <w:top w:val="single" w:sz="8" w:space="0" w:color="152935"/>
              <w:left w:val="nil"/>
              <w:bottom w:val="single" w:sz="8" w:space="0" w:color="152935"/>
              <w:right w:val="nil"/>
            </w:tcBorders>
            <w:shd w:val="clear" w:color="auto" w:fill="E0E0E0"/>
          </w:tcPr>
          <w:p w14:paraId="4DB605CA" w14:textId="77777777" w:rsidR="001B74C0" w:rsidRPr="001B74C0" w:rsidRDefault="001B74C0" w:rsidP="001B74C0">
            <w:pPr>
              <w:autoSpaceDE w:val="0"/>
              <w:autoSpaceDN w:val="0"/>
              <w:adjustRightInd w:val="0"/>
              <w:spacing w:after="0" w:line="240" w:lineRule="auto"/>
              <w:rPr>
                <w:rFonts w:ascii="Times New Roman" w:eastAsiaTheme="minorHAnsi" w:hAnsi="Times New Roman" w:cs="Times New Roman"/>
                <w:sz w:val="24"/>
                <w:szCs w:val="24"/>
                <w:lang w:val="en-ID"/>
                <w14:ligatures w14:val="standardContextual"/>
              </w:rPr>
            </w:pPr>
          </w:p>
        </w:tc>
        <w:tc>
          <w:tcPr>
            <w:tcW w:w="521" w:type="pct"/>
            <w:tcBorders>
              <w:top w:val="single" w:sz="8" w:space="0" w:color="AEAEAE"/>
              <w:left w:val="nil"/>
              <w:bottom w:val="single" w:sz="8" w:space="0" w:color="AEAEAE"/>
              <w:right w:val="nil"/>
            </w:tcBorders>
            <w:shd w:val="clear" w:color="auto" w:fill="E0E0E0"/>
          </w:tcPr>
          <w:p w14:paraId="5B08E56E" w14:textId="77777777" w:rsidR="001B74C0" w:rsidRPr="001B74C0" w:rsidRDefault="001B74C0" w:rsidP="001B74C0">
            <w:pPr>
              <w:autoSpaceDE w:val="0"/>
              <w:autoSpaceDN w:val="0"/>
              <w:adjustRightInd w:val="0"/>
              <w:spacing w:after="0" w:line="320" w:lineRule="atLeast"/>
              <w:ind w:left="60" w:right="60"/>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Total_X1</w:t>
            </w:r>
          </w:p>
        </w:tc>
        <w:tc>
          <w:tcPr>
            <w:tcW w:w="588" w:type="pct"/>
            <w:tcBorders>
              <w:top w:val="single" w:sz="8" w:space="0" w:color="AEAEAE"/>
              <w:left w:val="nil"/>
              <w:bottom w:val="single" w:sz="8" w:space="0" w:color="AEAEAE"/>
              <w:right w:val="single" w:sz="8" w:space="0" w:color="E0E0E0"/>
            </w:tcBorders>
            <w:shd w:val="clear" w:color="auto" w:fill="FFFFFF"/>
          </w:tcPr>
          <w:p w14:paraId="7F569F00"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.411</w:t>
            </w:r>
          </w:p>
        </w:tc>
        <w:tc>
          <w:tcPr>
            <w:tcW w:w="587" w:type="pct"/>
            <w:tcBorders>
              <w:top w:val="single" w:sz="8" w:space="0" w:color="AEAEAE"/>
              <w:left w:val="single" w:sz="8" w:space="0" w:color="E0E0E0"/>
              <w:bottom w:val="single" w:sz="8" w:space="0" w:color="AEAEAE"/>
              <w:right w:val="single" w:sz="8" w:space="0" w:color="E0E0E0"/>
            </w:tcBorders>
            <w:shd w:val="clear" w:color="auto" w:fill="FFFFFF"/>
          </w:tcPr>
          <w:p w14:paraId="391EAE5F"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.068</w:t>
            </w:r>
          </w:p>
        </w:tc>
        <w:tc>
          <w:tcPr>
            <w:tcW w:w="649" w:type="pct"/>
            <w:tcBorders>
              <w:top w:val="single" w:sz="8" w:space="0" w:color="AEAEAE"/>
              <w:left w:val="single" w:sz="8" w:space="0" w:color="E0E0E0"/>
              <w:bottom w:val="single" w:sz="8" w:space="0" w:color="AEAEAE"/>
              <w:right w:val="single" w:sz="8" w:space="0" w:color="E0E0E0"/>
            </w:tcBorders>
            <w:shd w:val="clear" w:color="auto" w:fill="FFFFFF"/>
          </w:tcPr>
          <w:p w14:paraId="69145796"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.510</w:t>
            </w:r>
          </w:p>
        </w:tc>
        <w:tc>
          <w:tcPr>
            <w:tcW w:w="453" w:type="pct"/>
            <w:tcBorders>
              <w:top w:val="single" w:sz="8" w:space="0" w:color="AEAEAE"/>
              <w:left w:val="single" w:sz="8" w:space="0" w:color="E0E0E0"/>
              <w:bottom w:val="single" w:sz="8" w:space="0" w:color="AEAEAE"/>
              <w:right w:val="single" w:sz="8" w:space="0" w:color="E0E0E0"/>
            </w:tcBorders>
            <w:shd w:val="clear" w:color="auto" w:fill="FFFFFF"/>
          </w:tcPr>
          <w:p w14:paraId="4C7116F8"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6.039</w:t>
            </w:r>
          </w:p>
        </w:tc>
        <w:tc>
          <w:tcPr>
            <w:tcW w:w="453" w:type="pct"/>
            <w:tcBorders>
              <w:top w:val="single" w:sz="8" w:space="0" w:color="AEAEAE"/>
              <w:left w:val="single" w:sz="8" w:space="0" w:color="E0E0E0"/>
              <w:bottom w:val="single" w:sz="8" w:space="0" w:color="AEAEAE"/>
              <w:right w:val="single" w:sz="8" w:space="0" w:color="E0E0E0"/>
            </w:tcBorders>
            <w:shd w:val="clear" w:color="auto" w:fill="FFFFFF"/>
          </w:tcPr>
          <w:p w14:paraId="298AFD24"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.000</w:t>
            </w:r>
          </w:p>
        </w:tc>
        <w:tc>
          <w:tcPr>
            <w:tcW w:w="520" w:type="pct"/>
            <w:tcBorders>
              <w:top w:val="single" w:sz="8" w:space="0" w:color="AEAEAE"/>
              <w:left w:val="single" w:sz="8" w:space="0" w:color="E0E0E0"/>
              <w:bottom w:val="single" w:sz="8" w:space="0" w:color="AEAEAE"/>
              <w:right w:val="single" w:sz="8" w:space="0" w:color="E0E0E0"/>
            </w:tcBorders>
            <w:shd w:val="clear" w:color="auto" w:fill="FFFFFF"/>
          </w:tcPr>
          <w:p w14:paraId="541E07C6"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.847</w:t>
            </w:r>
          </w:p>
        </w:tc>
        <w:tc>
          <w:tcPr>
            <w:tcW w:w="453" w:type="pct"/>
            <w:tcBorders>
              <w:top w:val="single" w:sz="8" w:space="0" w:color="AEAEAE"/>
              <w:left w:val="single" w:sz="8" w:space="0" w:color="E0E0E0"/>
              <w:bottom w:val="single" w:sz="8" w:space="0" w:color="AEAEAE"/>
              <w:right w:val="single" w:sz="8" w:space="0" w:color="E0E0E0"/>
            </w:tcBorders>
            <w:shd w:val="clear" w:color="auto" w:fill="FFFFFF"/>
          </w:tcPr>
          <w:p w14:paraId="1F1D0B87"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.531</w:t>
            </w:r>
          </w:p>
        </w:tc>
        <w:tc>
          <w:tcPr>
            <w:tcW w:w="453" w:type="pct"/>
            <w:tcBorders>
              <w:top w:val="single" w:sz="8" w:space="0" w:color="AEAEAE"/>
              <w:left w:val="single" w:sz="8" w:space="0" w:color="E0E0E0"/>
              <w:bottom w:val="single" w:sz="8" w:space="0" w:color="AEAEAE"/>
              <w:right w:val="nil"/>
            </w:tcBorders>
            <w:shd w:val="clear" w:color="auto" w:fill="FFFFFF"/>
          </w:tcPr>
          <w:p w14:paraId="384FF04B"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.297</w:t>
            </w:r>
          </w:p>
        </w:tc>
      </w:tr>
      <w:tr w:rsidR="001B74C0" w:rsidRPr="001B74C0" w14:paraId="324CE888" w14:textId="77777777" w:rsidTr="001B74C0">
        <w:trPr>
          <w:cantSplit/>
          <w:jc w:val="center"/>
        </w:trPr>
        <w:tc>
          <w:tcPr>
            <w:tcW w:w="325" w:type="pct"/>
            <w:vMerge/>
            <w:tcBorders>
              <w:top w:val="single" w:sz="8" w:space="0" w:color="152935"/>
              <w:left w:val="nil"/>
              <w:bottom w:val="single" w:sz="8" w:space="0" w:color="152935"/>
              <w:right w:val="nil"/>
            </w:tcBorders>
            <w:shd w:val="clear" w:color="auto" w:fill="E0E0E0"/>
          </w:tcPr>
          <w:p w14:paraId="4E598941" w14:textId="77777777" w:rsidR="001B74C0" w:rsidRPr="001B74C0" w:rsidRDefault="001B74C0" w:rsidP="001B74C0">
            <w:pPr>
              <w:autoSpaceDE w:val="0"/>
              <w:autoSpaceDN w:val="0"/>
              <w:adjustRightInd w:val="0"/>
              <w:spacing w:after="0" w:line="240" w:lineRule="auto"/>
              <w:rPr>
                <w:rFonts w:ascii="Arial" w:eastAsiaTheme="minorHAnsi" w:hAnsi="Arial" w:cs="Arial"/>
                <w:color w:val="010205"/>
                <w:sz w:val="18"/>
                <w:szCs w:val="18"/>
                <w:lang w:val="en-ID"/>
                <w14:ligatures w14:val="standardContextual"/>
              </w:rPr>
            </w:pPr>
          </w:p>
        </w:tc>
        <w:tc>
          <w:tcPr>
            <w:tcW w:w="521" w:type="pct"/>
            <w:tcBorders>
              <w:top w:val="single" w:sz="8" w:space="0" w:color="AEAEAE"/>
              <w:left w:val="nil"/>
              <w:bottom w:val="single" w:sz="8" w:space="0" w:color="152935"/>
              <w:right w:val="nil"/>
            </w:tcBorders>
            <w:shd w:val="clear" w:color="auto" w:fill="E0E0E0"/>
          </w:tcPr>
          <w:p w14:paraId="5BF35ED9" w14:textId="77777777" w:rsidR="001B74C0" w:rsidRPr="001B74C0" w:rsidRDefault="001B74C0" w:rsidP="001B74C0">
            <w:pPr>
              <w:autoSpaceDE w:val="0"/>
              <w:autoSpaceDN w:val="0"/>
              <w:adjustRightInd w:val="0"/>
              <w:spacing w:after="0" w:line="320" w:lineRule="atLeast"/>
              <w:ind w:left="60" w:right="60"/>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Total_X2</w:t>
            </w:r>
          </w:p>
        </w:tc>
        <w:tc>
          <w:tcPr>
            <w:tcW w:w="588" w:type="pct"/>
            <w:tcBorders>
              <w:top w:val="single" w:sz="8" w:space="0" w:color="AEAEAE"/>
              <w:left w:val="nil"/>
              <w:bottom w:val="single" w:sz="8" w:space="0" w:color="152935"/>
              <w:right w:val="single" w:sz="8" w:space="0" w:color="E0E0E0"/>
            </w:tcBorders>
            <w:shd w:val="clear" w:color="auto" w:fill="FFFFFF"/>
          </w:tcPr>
          <w:p w14:paraId="228A9BAD"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.829</w:t>
            </w:r>
          </w:p>
        </w:tc>
        <w:tc>
          <w:tcPr>
            <w:tcW w:w="587" w:type="pct"/>
            <w:tcBorders>
              <w:top w:val="single" w:sz="8" w:space="0" w:color="AEAEAE"/>
              <w:left w:val="single" w:sz="8" w:space="0" w:color="E0E0E0"/>
              <w:bottom w:val="single" w:sz="8" w:space="0" w:color="152935"/>
              <w:right w:val="single" w:sz="8" w:space="0" w:color="E0E0E0"/>
            </w:tcBorders>
            <w:shd w:val="clear" w:color="auto" w:fill="FFFFFF"/>
          </w:tcPr>
          <w:p w14:paraId="3A830474"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.169</w:t>
            </w:r>
          </w:p>
        </w:tc>
        <w:tc>
          <w:tcPr>
            <w:tcW w:w="649" w:type="pct"/>
            <w:tcBorders>
              <w:top w:val="single" w:sz="8" w:space="0" w:color="AEAEAE"/>
              <w:left w:val="single" w:sz="8" w:space="0" w:color="E0E0E0"/>
              <w:bottom w:val="single" w:sz="8" w:space="0" w:color="152935"/>
              <w:right w:val="single" w:sz="8" w:space="0" w:color="E0E0E0"/>
            </w:tcBorders>
            <w:shd w:val="clear" w:color="auto" w:fill="FFFFFF"/>
          </w:tcPr>
          <w:p w14:paraId="4F4EB05B"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.414</w:t>
            </w:r>
          </w:p>
        </w:tc>
        <w:tc>
          <w:tcPr>
            <w:tcW w:w="453" w:type="pct"/>
            <w:tcBorders>
              <w:top w:val="single" w:sz="8" w:space="0" w:color="AEAEAE"/>
              <w:left w:val="single" w:sz="8" w:space="0" w:color="E0E0E0"/>
              <w:bottom w:val="single" w:sz="8" w:space="0" w:color="152935"/>
              <w:right w:val="single" w:sz="8" w:space="0" w:color="E0E0E0"/>
            </w:tcBorders>
            <w:shd w:val="clear" w:color="auto" w:fill="FFFFFF"/>
          </w:tcPr>
          <w:p w14:paraId="18D06136"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4.909</w:t>
            </w:r>
          </w:p>
        </w:tc>
        <w:tc>
          <w:tcPr>
            <w:tcW w:w="453" w:type="pct"/>
            <w:tcBorders>
              <w:top w:val="single" w:sz="8" w:space="0" w:color="AEAEAE"/>
              <w:left w:val="single" w:sz="8" w:space="0" w:color="E0E0E0"/>
              <w:bottom w:val="single" w:sz="8" w:space="0" w:color="152935"/>
              <w:right w:val="single" w:sz="8" w:space="0" w:color="E0E0E0"/>
            </w:tcBorders>
            <w:shd w:val="clear" w:color="auto" w:fill="FFFFFF"/>
          </w:tcPr>
          <w:p w14:paraId="0D2E1968"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.000</w:t>
            </w:r>
          </w:p>
        </w:tc>
        <w:tc>
          <w:tcPr>
            <w:tcW w:w="520" w:type="pct"/>
            <w:tcBorders>
              <w:top w:val="single" w:sz="8" w:space="0" w:color="AEAEAE"/>
              <w:left w:val="single" w:sz="8" w:space="0" w:color="E0E0E0"/>
              <w:bottom w:val="single" w:sz="8" w:space="0" w:color="152935"/>
              <w:right w:val="single" w:sz="8" w:space="0" w:color="E0E0E0"/>
            </w:tcBorders>
            <w:shd w:val="clear" w:color="auto" w:fill="FFFFFF"/>
          </w:tcPr>
          <w:p w14:paraId="3C915484"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.829</w:t>
            </w:r>
          </w:p>
        </w:tc>
        <w:tc>
          <w:tcPr>
            <w:tcW w:w="453" w:type="pct"/>
            <w:tcBorders>
              <w:top w:val="single" w:sz="8" w:space="0" w:color="AEAEAE"/>
              <w:left w:val="single" w:sz="8" w:space="0" w:color="E0E0E0"/>
              <w:bottom w:val="single" w:sz="8" w:space="0" w:color="152935"/>
              <w:right w:val="single" w:sz="8" w:space="0" w:color="E0E0E0"/>
            </w:tcBorders>
            <w:shd w:val="clear" w:color="auto" w:fill="FFFFFF"/>
          </w:tcPr>
          <w:p w14:paraId="2E642C76"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.454</w:t>
            </w:r>
          </w:p>
        </w:tc>
        <w:tc>
          <w:tcPr>
            <w:tcW w:w="453" w:type="pct"/>
            <w:tcBorders>
              <w:top w:val="single" w:sz="8" w:space="0" w:color="AEAEAE"/>
              <w:left w:val="single" w:sz="8" w:space="0" w:color="E0E0E0"/>
              <w:bottom w:val="single" w:sz="8" w:space="0" w:color="152935"/>
              <w:right w:val="nil"/>
            </w:tcBorders>
            <w:shd w:val="clear" w:color="auto" w:fill="FFFFFF"/>
          </w:tcPr>
          <w:p w14:paraId="540A82E8"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.241</w:t>
            </w:r>
          </w:p>
        </w:tc>
      </w:tr>
      <w:tr w:rsidR="001B74C0" w:rsidRPr="001B74C0" w14:paraId="4016B645" w14:textId="77777777" w:rsidTr="001B74C0">
        <w:trPr>
          <w:cantSplit/>
          <w:jc w:val="center"/>
        </w:trPr>
        <w:tc>
          <w:tcPr>
            <w:tcW w:w="5000" w:type="pct"/>
            <w:gridSpan w:val="10"/>
            <w:tcBorders>
              <w:top w:val="nil"/>
              <w:left w:val="nil"/>
              <w:bottom w:val="nil"/>
              <w:right w:val="nil"/>
            </w:tcBorders>
            <w:shd w:val="clear" w:color="auto" w:fill="FFFFFF"/>
          </w:tcPr>
          <w:p w14:paraId="4B81729C" w14:textId="77777777" w:rsidR="001B74C0" w:rsidRPr="001B74C0" w:rsidRDefault="001B74C0" w:rsidP="001B74C0">
            <w:pPr>
              <w:autoSpaceDE w:val="0"/>
              <w:autoSpaceDN w:val="0"/>
              <w:adjustRightInd w:val="0"/>
              <w:spacing w:after="0" w:line="320" w:lineRule="atLeast"/>
              <w:ind w:left="60" w:right="60"/>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a. Dependent Variable: Total_Y</w:t>
            </w:r>
          </w:p>
        </w:tc>
      </w:tr>
    </w:tbl>
    <w:p w14:paraId="42988E08" w14:textId="000A993F" w:rsidR="00F352FB" w:rsidRPr="00342F03" w:rsidRDefault="00F352FB" w:rsidP="00F352FB">
      <w:pPr>
        <w:spacing w:after="0" w:line="360" w:lineRule="auto"/>
        <w:jc w:val="both"/>
        <w:rPr>
          <w:rFonts w:ascii="Times New Roman" w:eastAsiaTheme="minorHAnsi" w:hAnsi="Times New Roman" w:cs="Times New Roman"/>
          <w:i/>
          <w:iCs/>
        </w:rPr>
      </w:pPr>
      <w:r w:rsidRPr="004B2426">
        <w:rPr>
          <w:rFonts w:ascii="Times New Roman" w:eastAsiaTheme="minorHAnsi" w:hAnsi="Times New Roman" w:cs="Times New Roman"/>
          <w:i/>
          <w:iCs/>
        </w:rPr>
        <w:t>Sumber diolah dari hasil output SPSS 2</w:t>
      </w:r>
      <w:r w:rsidR="00D706A2">
        <w:rPr>
          <w:rFonts w:ascii="Times New Roman" w:eastAsiaTheme="minorHAnsi" w:hAnsi="Times New Roman" w:cs="Times New Roman"/>
          <w:i/>
          <w:iCs/>
        </w:rPr>
        <w:t>5</w:t>
      </w:r>
      <w:r w:rsidRPr="004B2426">
        <w:rPr>
          <w:rFonts w:ascii="Times New Roman" w:eastAsiaTheme="minorHAnsi" w:hAnsi="Times New Roman" w:cs="Times New Roman"/>
          <w:i/>
          <w:iCs/>
        </w:rPr>
        <w:t>, 2024</w:t>
      </w:r>
    </w:p>
    <w:bookmarkEnd w:id="10"/>
    <w:p w14:paraId="0B6D8763" w14:textId="69D85ABD" w:rsidR="00F352FB" w:rsidRPr="00F352FB" w:rsidRDefault="00F352FB" w:rsidP="00F352FB">
      <w:pPr>
        <w:spacing w:after="0" w:line="360" w:lineRule="auto"/>
        <w:ind w:right="284"/>
        <w:jc w:val="both"/>
        <w:rPr>
          <w:rFonts w:ascii="Times New Roman" w:eastAsia="Times New Roman" w:hAnsi="Times New Roman" w:cs="Times New Roman"/>
          <w:bCs/>
        </w:rPr>
      </w:pPr>
      <w:r w:rsidRPr="00F352FB">
        <w:rPr>
          <w:rFonts w:ascii="Times New Roman" w:eastAsia="Times New Roman" w:hAnsi="Times New Roman" w:cs="Times New Roman"/>
          <w:bCs/>
        </w:rPr>
        <w:t>Persamaan regresi linear berganda penelitian sebagai berikut :</w:t>
      </w:r>
    </w:p>
    <w:p w14:paraId="3251D0C3" w14:textId="258F0E00" w:rsidR="0049655D" w:rsidRDefault="0049655D" w:rsidP="0049655D">
      <w:pPr>
        <w:autoSpaceDE w:val="0"/>
        <w:autoSpaceDN w:val="0"/>
        <w:adjustRightInd w:val="0"/>
        <w:spacing w:after="0" w:line="360" w:lineRule="auto"/>
        <w:ind w:firstLine="720"/>
        <w:jc w:val="both"/>
        <w:rPr>
          <w:rFonts w:ascii="Times New Roman" w:eastAsiaTheme="minorHAnsi" w:hAnsi="Times New Roman" w:cs="Times New Roman"/>
          <w:b/>
          <w:bCs/>
        </w:rPr>
      </w:pPr>
      <w:r w:rsidRPr="0049655D">
        <w:rPr>
          <w:rFonts w:ascii="Times New Roman" w:eastAsiaTheme="minorHAnsi" w:hAnsi="Times New Roman" w:cs="Times New Roman"/>
          <w:b/>
          <w:bCs/>
        </w:rPr>
        <w:t>Y = 4315,344 + 0,</w:t>
      </w:r>
      <w:r>
        <w:rPr>
          <w:rFonts w:ascii="Times New Roman" w:eastAsiaTheme="minorHAnsi" w:hAnsi="Times New Roman" w:cs="Times New Roman"/>
          <w:b/>
          <w:bCs/>
        </w:rPr>
        <w:t>411</w:t>
      </w:r>
      <w:r w:rsidRPr="0049655D">
        <w:rPr>
          <w:rFonts w:ascii="Times New Roman" w:eastAsiaTheme="minorHAnsi" w:hAnsi="Times New Roman" w:cs="Times New Roman"/>
          <w:b/>
          <w:bCs/>
        </w:rPr>
        <w:t xml:space="preserve"> X1 + 0,</w:t>
      </w:r>
      <w:r>
        <w:rPr>
          <w:rFonts w:ascii="Times New Roman" w:eastAsiaTheme="minorHAnsi" w:hAnsi="Times New Roman" w:cs="Times New Roman"/>
          <w:b/>
          <w:bCs/>
        </w:rPr>
        <w:t>829</w:t>
      </w:r>
      <w:r w:rsidRPr="0049655D">
        <w:rPr>
          <w:rFonts w:ascii="Times New Roman" w:eastAsiaTheme="minorHAnsi" w:hAnsi="Times New Roman" w:cs="Times New Roman"/>
          <w:b/>
          <w:bCs/>
        </w:rPr>
        <w:t xml:space="preserve"> X2  + e</w:t>
      </w:r>
    </w:p>
    <w:p w14:paraId="6A113617" w14:textId="1F5E61DA" w:rsidR="0049655D" w:rsidRPr="0049655D" w:rsidRDefault="0049655D" w:rsidP="0049655D">
      <w:pPr>
        <w:autoSpaceDE w:val="0"/>
        <w:autoSpaceDN w:val="0"/>
        <w:adjustRightInd w:val="0"/>
        <w:spacing w:after="0" w:line="360" w:lineRule="auto"/>
        <w:jc w:val="both"/>
        <w:rPr>
          <w:rFonts w:ascii="Times New Roman" w:eastAsiaTheme="minorHAnsi" w:hAnsi="Times New Roman" w:cs="Times New Roman"/>
        </w:rPr>
      </w:pPr>
      <w:r>
        <w:rPr>
          <w:rFonts w:ascii="Times New Roman" w:eastAsiaTheme="minorHAnsi" w:hAnsi="Times New Roman" w:cs="Times New Roman"/>
        </w:rPr>
        <w:t>Interpretasi:</w:t>
      </w:r>
    </w:p>
    <w:p w14:paraId="62FFCDC5" w14:textId="37E1EEAE" w:rsidR="00D706A2" w:rsidRPr="0049655D" w:rsidRDefault="0049655D" w:rsidP="0049655D">
      <w:pPr>
        <w:pStyle w:val="ListParagraph"/>
        <w:numPr>
          <w:ilvl w:val="0"/>
          <w:numId w:val="35"/>
        </w:numPr>
        <w:autoSpaceDE w:val="0"/>
        <w:autoSpaceDN w:val="0"/>
        <w:adjustRightInd w:val="0"/>
        <w:spacing w:after="0" w:line="360" w:lineRule="auto"/>
        <w:jc w:val="both"/>
        <w:rPr>
          <w:rFonts w:ascii="Times New Roman" w:eastAsiaTheme="minorHAnsi" w:hAnsi="Times New Roman" w:cs="Times New Roman"/>
        </w:rPr>
      </w:pPr>
      <w:r w:rsidRPr="0049655D">
        <w:rPr>
          <w:rFonts w:ascii="Times New Roman" w:eastAsiaTheme="minorHAnsi" w:hAnsi="Times New Roman" w:cs="Times New Roman"/>
          <w:lang w:val="en-ID"/>
        </w:rPr>
        <w:t>Nilai k</w:t>
      </w:r>
      <w:r w:rsidRPr="0049655D">
        <w:rPr>
          <w:rFonts w:ascii="Times New Roman" w:eastAsiaTheme="minorHAnsi" w:hAnsi="Times New Roman" w:cs="Times New Roman"/>
        </w:rPr>
        <w:t>onstanta</w:t>
      </w:r>
      <w:r w:rsidRPr="0049655D">
        <w:rPr>
          <w:rFonts w:ascii="Times New Roman" w:eastAsiaTheme="minorHAnsi" w:hAnsi="Times New Roman" w:cs="Times New Roman"/>
          <w:i/>
        </w:rPr>
        <w:t xml:space="preserve"> </w:t>
      </w:r>
      <w:r w:rsidRPr="0049655D">
        <w:rPr>
          <w:rFonts w:ascii="Times New Roman" w:eastAsiaTheme="minorHAnsi" w:hAnsi="Times New Roman" w:cs="Times New Roman"/>
        </w:rPr>
        <w:t>sebesar</w:t>
      </w:r>
      <w:r w:rsidRPr="0049655D">
        <w:rPr>
          <w:rFonts w:ascii="Times New Roman" w:eastAsiaTheme="minorHAnsi" w:hAnsi="Times New Roman" w:cs="Times New Roman"/>
          <w:i/>
        </w:rPr>
        <w:t xml:space="preserve"> </w:t>
      </w:r>
      <w:r w:rsidRPr="0049655D">
        <w:rPr>
          <w:rFonts w:ascii="Times New Roman" w:eastAsiaTheme="minorHAnsi" w:hAnsi="Times New Roman" w:cs="Times New Roman"/>
          <w:lang w:val="en-ID"/>
        </w:rPr>
        <w:t>4315.344 menunjukkan bahwa j</w:t>
      </w:r>
      <w:r w:rsidRPr="0049655D">
        <w:rPr>
          <w:rFonts w:ascii="Times New Roman" w:eastAsiaTheme="minorHAnsi" w:hAnsi="Times New Roman" w:cs="Times New Roman"/>
        </w:rPr>
        <w:t>i</w:t>
      </w:r>
      <w:r w:rsidRPr="0049655D">
        <w:rPr>
          <w:rFonts w:ascii="Times New Roman" w:eastAsiaTheme="minorHAnsi" w:hAnsi="Times New Roman" w:cs="Times New Roman"/>
          <w:lang w:val="en-ID"/>
        </w:rPr>
        <w:t xml:space="preserve">ka variabel independen yaitu </w:t>
      </w:r>
      <w:r w:rsidRPr="0049655D">
        <w:rPr>
          <w:rFonts w:ascii="Times New Roman" w:eastAsiaTheme="minorHAnsi" w:hAnsi="Times New Roman" w:cs="Times New Roman"/>
          <w:lang w:val="en-GB"/>
        </w:rPr>
        <w:t xml:space="preserve">desain produk </w:t>
      </w:r>
      <w:r w:rsidRPr="0049655D">
        <w:rPr>
          <w:rFonts w:ascii="Times New Roman" w:eastAsiaTheme="minorHAnsi" w:hAnsi="Times New Roman" w:cs="Times New Roman"/>
          <w:lang w:val="en-ID"/>
        </w:rPr>
        <w:t>(X</w:t>
      </w:r>
      <w:r w:rsidRPr="0049655D">
        <w:rPr>
          <w:rFonts w:ascii="Times New Roman" w:eastAsiaTheme="minorHAnsi" w:hAnsi="Times New Roman" w:cs="Times New Roman"/>
          <w:vertAlign w:val="subscript"/>
          <w:lang w:val="en-ID"/>
        </w:rPr>
        <w:t>1</w:t>
      </w:r>
      <w:r w:rsidRPr="0049655D">
        <w:rPr>
          <w:rFonts w:ascii="Times New Roman" w:eastAsiaTheme="minorHAnsi" w:hAnsi="Times New Roman" w:cs="Times New Roman"/>
          <w:lang w:val="en-ID"/>
        </w:rPr>
        <w:t>) dan kualitas produk</w:t>
      </w:r>
      <w:r w:rsidRPr="0049655D">
        <w:rPr>
          <w:rFonts w:ascii="Times New Roman" w:eastAsiaTheme="minorHAnsi" w:hAnsi="Times New Roman" w:cs="Times New Roman"/>
        </w:rPr>
        <w:t xml:space="preserve"> </w:t>
      </w:r>
      <w:r w:rsidRPr="0049655D">
        <w:rPr>
          <w:rFonts w:ascii="Times New Roman" w:eastAsiaTheme="minorHAnsi" w:hAnsi="Times New Roman" w:cs="Times New Roman"/>
          <w:lang w:val="en-ID"/>
        </w:rPr>
        <w:t>(X</w:t>
      </w:r>
      <w:r w:rsidRPr="0049655D">
        <w:rPr>
          <w:rFonts w:ascii="Times New Roman" w:eastAsiaTheme="minorHAnsi" w:hAnsi="Times New Roman" w:cs="Times New Roman"/>
          <w:vertAlign w:val="subscript"/>
          <w:lang w:val="en-ID"/>
        </w:rPr>
        <w:t>2</w:t>
      </w:r>
      <w:r w:rsidRPr="0049655D">
        <w:rPr>
          <w:rFonts w:ascii="Times New Roman" w:eastAsiaTheme="minorHAnsi" w:hAnsi="Times New Roman" w:cs="Times New Roman"/>
          <w:lang w:val="en-ID"/>
        </w:rPr>
        <w:t xml:space="preserve">) dalam keadaan </w:t>
      </w:r>
      <w:r w:rsidRPr="0049655D">
        <w:rPr>
          <w:rFonts w:ascii="Times New Roman" w:eastAsiaTheme="minorHAnsi" w:hAnsi="Times New Roman" w:cs="Times New Roman"/>
          <w:i/>
          <w:iCs/>
          <w:lang w:val="en-ID"/>
        </w:rPr>
        <w:t>constant</w:t>
      </w:r>
      <w:r w:rsidRPr="0049655D">
        <w:rPr>
          <w:rFonts w:ascii="Times New Roman" w:eastAsiaTheme="minorHAnsi" w:hAnsi="Times New Roman" w:cs="Times New Roman"/>
          <w:lang w:val="en-ID"/>
        </w:rPr>
        <w:t xml:space="preserve"> atau tidak mengalami perubahan (sama dengan nol), maka </w:t>
      </w:r>
      <w:r w:rsidRPr="0049655D">
        <w:rPr>
          <w:rFonts w:ascii="Times New Roman" w:eastAsiaTheme="minorHAnsi" w:hAnsi="Times New Roman" w:cs="Times New Roman"/>
          <w:lang w:val="en-GB"/>
        </w:rPr>
        <w:t xml:space="preserve">kepuasan konsumen </w:t>
      </w:r>
      <w:r w:rsidRPr="0049655D">
        <w:rPr>
          <w:rFonts w:ascii="Times New Roman" w:eastAsiaTheme="minorHAnsi" w:hAnsi="Times New Roman" w:cs="Times New Roman"/>
          <w:lang w:val="en-ID"/>
        </w:rPr>
        <w:t>(Y) adalah sebesar 4315.344.</w:t>
      </w:r>
    </w:p>
    <w:p w14:paraId="03E308E5" w14:textId="005ED11B" w:rsidR="0049655D" w:rsidRPr="0049655D" w:rsidRDefault="0049655D" w:rsidP="0049655D">
      <w:pPr>
        <w:pStyle w:val="ListParagraph"/>
        <w:numPr>
          <w:ilvl w:val="0"/>
          <w:numId w:val="35"/>
        </w:numPr>
        <w:autoSpaceDE w:val="0"/>
        <w:autoSpaceDN w:val="0"/>
        <w:adjustRightInd w:val="0"/>
        <w:spacing w:after="0" w:line="360" w:lineRule="auto"/>
        <w:jc w:val="both"/>
        <w:rPr>
          <w:rFonts w:ascii="Times New Roman" w:eastAsiaTheme="minorHAnsi" w:hAnsi="Times New Roman" w:cs="Times New Roman"/>
        </w:rPr>
      </w:pPr>
      <w:r w:rsidRPr="0049655D">
        <w:rPr>
          <w:rFonts w:ascii="Times New Roman" w:eastAsiaTheme="minorHAnsi" w:hAnsi="Times New Roman" w:cs="Times New Roman"/>
          <w:lang w:val="en-ID"/>
        </w:rPr>
        <w:t>Nilai keofisien regresi X</w:t>
      </w:r>
      <w:r w:rsidRPr="0049655D">
        <w:rPr>
          <w:rFonts w:ascii="Times New Roman" w:eastAsiaTheme="minorHAnsi" w:hAnsi="Times New Roman" w:cs="Times New Roman"/>
          <w:vertAlign w:val="subscript"/>
          <w:lang w:val="en-ID"/>
        </w:rPr>
        <w:t>1</w:t>
      </w:r>
      <w:r w:rsidRPr="0049655D">
        <w:rPr>
          <w:rFonts w:ascii="Times New Roman" w:eastAsiaTheme="minorHAnsi" w:hAnsi="Times New Roman" w:cs="Times New Roman"/>
          <w:lang w:val="en-ID"/>
        </w:rPr>
        <w:t xml:space="preserve"> </w:t>
      </w:r>
      <w:r w:rsidRPr="0049655D">
        <w:rPr>
          <w:rFonts w:ascii="Times New Roman" w:eastAsiaTheme="minorHAnsi" w:hAnsi="Times New Roman" w:cs="Times New Roman"/>
        </w:rPr>
        <w:t>sebesar</w:t>
      </w:r>
      <w:r w:rsidRPr="0049655D">
        <w:rPr>
          <w:rFonts w:ascii="Times New Roman" w:eastAsiaTheme="minorHAnsi" w:hAnsi="Times New Roman" w:cs="Times New Roman"/>
          <w:lang w:val="en-ID"/>
        </w:rPr>
        <w:t xml:space="preserve"> 0, 411 menunjukkan apabila </w:t>
      </w:r>
      <w:r w:rsidRPr="0049655D">
        <w:rPr>
          <w:rFonts w:ascii="Times New Roman" w:eastAsiaTheme="minorHAnsi" w:hAnsi="Times New Roman" w:cs="Times New Roman"/>
          <w:lang w:val="en-GB"/>
        </w:rPr>
        <w:t xml:space="preserve">desain produk </w:t>
      </w:r>
      <w:r w:rsidRPr="0049655D">
        <w:rPr>
          <w:rFonts w:ascii="Times New Roman" w:eastAsiaTheme="minorHAnsi" w:hAnsi="Times New Roman" w:cs="Times New Roman"/>
          <w:lang w:val="en-ID"/>
        </w:rPr>
        <w:t>mengalami kenaikan sebesar 100% dan X</w:t>
      </w:r>
      <w:r w:rsidRPr="0049655D">
        <w:rPr>
          <w:rFonts w:ascii="Times New Roman" w:eastAsiaTheme="minorHAnsi" w:hAnsi="Times New Roman" w:cs="Times New Roman"/>
          <w:vertAlign w:val="subscript"/>
          <w:lang w:val="en-ID"/>
        </w:rPr>
        <w:t>2</w:t>
      </w:r>
      <w:r w:rsidRPr="0049655D">
        <w:rPr>
          <w:rFonts w:ascii="Times New Roman" w:eastAsiaTheme="minorHAnsi" w:hAnsi="Times New Roman" w:cs="Times New Roman"/>
          <w:lang w:val="en-ID"/>
        </w:rPr>
        <w:t xml:space="preserve"> dalam keadaan </w:t>
      </w:r>
      <w:r w:rsidRPr="0049655D">
        <w:rPr>
          <w:rFonts w:ascii="Times New Roman" w:eastAsiaTheme="minorHAnsi" w:hAnsi="Times New Roman" w:cs="Times New Roman"/>
          <w:i/>
          <w:iCs/>
          <w:lang w:val="en-ID"/>
        </w:rPr>
        <w:t>constant</w:t>
      </w:r>
      <w:r w:rsidRPr="0049655D">
        <w:rPr>
          <w:rFonts w:ascii="Times New Roman" w:eastAsiaTheme="minorHAnsi" w:hAnsi="Times New Roman" w:cs="Times New Roman"/>
          <w:lang w:val="en-ID"/>
        </w:rPr>
        <w:t xml:space="preserve"> atau tidak mengalami perubahan (sama dengan nol), maka akan </w:t>
      </w:r>
      <w:r w:rsidRPr="0049655D">
        <w:rPr>
          <w:rFonts w:ascii="Times New Roman" w:eastAsiaTheme="minorHAnsi" w:hAnsi="Times New Roman" w:cs="Times New Roman"/>
        </w:rPr>
        <w:t xml:space="preserve">meningkatkan </w:t>
      </w:r>
      <w:r w:rsidRPr="0049655D">
        <w:rPr>
          <w:rFonts w:ascii="Times New Roman" w:eastAsiaTheme="minorHAnsi" w:hAnsi="Times New Roman" w:cs="Times New Roman"/>
          <w:lang w:val="en-GB"/>
        </w:rPr>
        <w:t xml:space="preserve">kepuasan konsumen </w:t>
      </w:r>
      <w:r w:rsidRPr="0049655D">
        <w:rPr>
          <w:rFonts w:ascii="Times New Roman" w:eastAsiaTheme="minorHAnsi" w:hAnsi="Times New Roman" w:cs="Times New Roman"/>
        </w:rPr>
        <w:t xml:space="preserve">sebesar </w:t>
      </w:r>
      <w:r w:rsidRPr="0049655D">
        <w:rPr>
          <w:rFonts w:ascii="Times New Roman" w:eastAsiaTheme="minorHAnsi" w:hAnsi="Times New Roman" w:cs="Times New Roman"/>
          <w:lang w:val="en-ID"/>
        </w:rPr>
        <w:t xml:space="preserve">41,1%. </w:t>
      </w:r>
    </w:p>
    <w:p w14:paraId="755AD05A" w14:textId="65AC3B16" w:rsidR="00D706A2" w:rsidRPr="0049655D" w:rsidRDefault="0049655D" w:rsidP="0049655D">
      <w:pPr>
        <w:pStyle w:val="ListParagraph"/>
        <w:numPr>
          <w:ilvl w:val="0"/>
          <w:numId w:val="35"/>
        </w:numPr>
        <w:autoSpaceDE w:val="0"/>
        <w:autoSpaceDN w:val="0"/>
        <w:adjustRightInd w:val="0"/>
        <w:spacing w:after="0" w:line="360" w:lineRule="auto"/>
        <w:jc w:val="both"/>
        <w:rPr>
          <w:rFonts w:ascii="Times New Roman" w:eastAsiaTheme="minorHAnsi" w:hAnsi="Times New Roman" w:cs="Times New Roman"/>
        </w:rPr>
      </w:pPr>
      <w:r>
        <w:rPr>
          <w:rFonts w:ascii="Times New Roman" w:eastAsiaTheme="minorHAnsi" w:hAnsi="Times New Roman" w:cs="Times New Roman"/>
          <w:lang w:val="en-ID"/>
        </w:rPr>
        <w:t>N</w:t>
      </w:r>
      <w:r w:rsidRPr="0049655D">
        <w:rPr>
          <w:rFonts w:ascii="Times New Roman" w:eastAsiaTheme="minorHAnsi" w:hAnsi="Times New Roman" w:cs="Times New Roman"/>
          <w:lang w:val="en-ID"/>
        </w:rPr>
        <w:t>ilai koefisien regresi X</w:t>
      </w:r>
      <w:r w:rsidRPr="0049655D">
        <w:rPr>
          <w:rFonts w:ascii="Times New Roman" w:eastAsiaTheme="minorHAnsi" w:hAnsi="Times New Roman" w:cs="Times New Roman"/>
          <w:vertAlign w:val="subscript"/>
          <w:lang w:val="en-ID"/>
        </w:rPr>
        <w:t>2</w:t>
      </w:r>
      <w:r w:rsidRPr="0049655D">
        <w:rPr>
          <w:rFonts w:ascii="Times New Roman" w:eastAsiaTheme="minorHAnsi" w:hAnsi="Times New Roman" w:cs="Times New Roman"/>
          <w:lang w:val="en-ID"/>
        </w:rPr>
        <w:t xml:space="preserve"> </w:t>
      </w:r>
      <w:r w:rsidRPr="0049655D">
        <w:rPr>
          <w:rFonts w:ascii="Times New Roman" w:eastAsiaTheme="minorHAnsi" w:hAnsi="Times New Roman" w:cs="Times New Roman"/>
        </w:rPr>
        <w:t xml:space="preserve">0,829 </w:t>
      </w:r>
      <w:r w:rsidRPr="0049655D">
        <w:rPr>
          <w:rFonts w:ascii="Times New Roman" w:eastAsiaTheme="minorHAnsi" w:hAnsi="Times New Roman" w:cs="Times New Roman"/>
          <w:lang w:val="en-ID"/>
        </w:rPr>
        <w:t xml:space="preserve">menunjukkan </w:t>
      </w:r>
      <w:r w:rsidRPr="0049655D">
        <w:rPr>
          <w:rFonts w:ascii="Times New Roman" w:eastAsiaTheme="minorHAnsi" w:hAnsi="Times New Roman" w:cs="Times New Roman"/>
        </w:rPr>
        <w:t xml:space="preserve">apabila </w:t>
      </w:r>
      <w:r w:rsidRPr="0049655D">
        <w:rPr>
          <w:rFonts w:ascii="Times New Roman" w:eastAsiaTheme="minorHAnsi" w:hAnsi="Times New Roman" w:cs="Times New Roman"/>
          <w:lang w:val="en-GB"/>
        </w:rPr>
        <w:t xml:space="preserve">kualitas produk </w:t>
      </w:r>
      <w:r w:rsidRPr="0049655D">
        <w:rPr>
          <w:rFonts w:ascii="Times New Roman" w:eastAsiaTheme="minorHAnsi" w:hAnsi="Times New Roman" w:cs="Times New Roman"/>
        </w:rPr>
        <w:t xml:space="preserve">mengalami kenaikan sebesar 100% </w:t>
      </w:r>
      <w:r w:rsidRPr="0049655D">
        <w:rPr>
          <w:rFonts w:ascii="Times New Roman" w:eastAsiaTheme="minorHAnsi" w:hAnsi="Times New Roman" w:cs="Times New Roman"/>
          <w:lang w:val="en-ID"/>
        </w:rPr>
        <w:t>dan X</w:t>
      </w:r>
      <w:r w:rsidRPr="0049655D">
        <w:rPr>
          <w:rFonts w:ascii="Times New Roman" w:eastAsiaTheme="minorHAnsi" w:hAnsi="Times New Roman" w:cs="Times New Roman"/>
          <w:vertAlign w:val="subscript"/>
          <w:lang w:val="en-ID"/>
        </w:rPr>
        <w:t>1</w:t>
      </w:r>
      <w:r w:rsidRPr="0049655D">
        <w:rPr>
          <w:rFonts w:ascii="Times New Roman" w:eastAsiaTheme="minorHAnsi" w:hAnsi="Times New Roman" w:cs="Times New Roman"/>
          <w:lang w:val="en-ID"/>
        </w:rPr>
        <w:t xml:space="preserve"> dalam keadaan </w:t>
      </w:r>
      <w:r w:rsidRPr="0049655D">
        <w:rPr>
          <w:rFonts w:ascii="Times New Roman" w:eastAsiaTheme="minorHAnsi" w:hAnsi="Times New Roman" w:cs="Times New Roman"/>
          <w:i/>
          <w:iCs/>
          <w:lang w:val="en-ID"/>
        </w:rPr>
        <w:t>constant</w:t>
      </w:r>
      <w:r w:rsidRPr="0049655D">
        <w:rPr>
          <w:rFonts w:ascii="Times New Roman" w:eastAsiaTheme="minorHAnsi" w:hAnsi="Times New Roman" w:cs="Times New Roman"/>
          <w:lang w:val="en-ID"/>
        </w:rPr>
        <w:t xml:space="preserve"> atau tidak mengalami perubahan (sama dengan nol), </w:t>
      </w:r>
      <w:r w:rsidRPr="0049655D">
        <w:rPr>
          <w:rFonts w:ascii="Times New Roman" w:eastAsiaTheme="minorHAnsi" w:hAnsi="Times New Roman" w:cs="Times New Roman"/>
        </w:rPr>
        <w:t xml:space="preserve">maka akan meningkatkan </w:t>
      </w:r>
      <w:r w:rsidRPr="0049655D">
        <w:rPr>
          <w:rFonts w:ascii="Times New Roman" w:eastAsiaTheme="minorHAnsi" w:hAnsi="Times New Roman" w:cs="Times New Roman"/>
          <w:lang w:val="en-GB"/>
        </w:rPr>
        <w:t xml:space="preserve">kepuasan konsumen </w:t>
      </w:r>
      <w:r w:rsidRPr="0049655D">
        <w:rPr>
          <w:rFonts w:ascii="Times New Roman" w:eastAsiaTheme="minorHAnsi" w:hAnsi="Times New Roman" w:cs="Times New Roman"/>
        </w:rPr>
        <w:t>sebesar 82,9%</w:t>
      </w:r>
      <w:r w:rsidRPr="0049655D">
        <w:rPr>
          <w:rFonts w:ascii="Times New Roman" w:eastAsiaTheme="minorHAnsi" w:hAnsi="Times New Roman" w:cs="Times New Roman"/>
          <w:lang w:val="en-ID"/>
        </w:rPr>
        <w:t>.</w:t>
      </w:r>
    </w:p>
    <w:p w14:paraId="7F9FEE33" w14:textId="77777777" w:rsidR="0049655D" w:rsidRPr="0049655D" w:rsidRDefault="0049655D" w:rsidP="0049655D">
      <w:pPr>
        <w:pStyle w:val="ListParagraph"/>
        <w:autoSpaceDE w:val="0"/>
        <w:autoSpaceDN w:val="0"/>
        <w:adjustRightInd w:val="0"/>
        <w:spacing w:after="0" w:line="360" w:lineRule="auto"/>
        <w:jc w:val="both"/>
        <w:rPr>
          <w:rFonts w:ascii="Times New Roman" w:eastAsiaTheme="minorHAnsi" w:hAnsi="Times New Roman" w:cs="Times New Roman"/>
        </w:rPr>
      </w:pPr>
    </w:p>
    <w:p w14:paraId="1A199584" w14:textId="77777777" w:rsidR="00F352FB" w:rsidRPr="00F352FB" w:rsidRDefault="00F352FB" w:rsidP="00F352FB">
      <w:pPr>
        <w:spacing w:before="120" w:after="0" w:line="360" w:lineRule="auto"/>
        <w:ind w:right="284"/>
        <w:rPr>
          <w:rFonts w:ascii="Times New Roman" w:eastAsia="Times New Roman" w:hAnsi="Times New Roman" w:cs="Times New Roman"/>
          <w:b/>
        </w:rPr>
      </w:pPr>
      <w:bookmarkStart w:id="11" w:name="_Hlk173775220"/>
      <w:r w:rsidRPr="00F352FB">
        <w:rPr>
          <w:rFonts w:ascii="Times New Roman" w:eastAsia="Times New Roman" w:hAnsi="Times New Roman" w:cs="Times New Roman"/>
          <w:b/>
        </w:rPr>
        <w:t>Analisis Koefisien Kolerasi dan Analisis Koefisien Determinasi</w:t>
      </w:r>
    </w:p>
    <w:bookmarkEnd w:id="11"/>
    <w:p w14:paraId="53F83CFF" w14:textId="697CB13C" w:rsidR="00F352FB" w:rsidRDefault="00F352FB" w:rsidP="00F352FB">
      <w:pPr>
        <w:spacing w:after="0" w:line="360" w:lineRule="auto"/>
        <w:ind w:right="284"/>
        <w:jc w:val="center"/>
        <w:rPr>
          <w:rFonts w:ascii="Times New Roman" w:eastAsia="Times New Roman" w:hAnsi="Times New Roman" w:cs="Times New Roman"/>
          <w:bCs/>
        </w:rPr>
      </w:pPr>
      <w:r w:rsidRPr="00F352FB">
        <w:rPr>
          <w:rFonts w:ascii="Times New Roman" w:eastAsia="Times New Roman" w:hAnsi="Times New Roman" w:cs="Times New Roman"/>
          <w:b/>
        </w:rPr>
        <w:t xml:space="preserve">Tabel </w:t>
      </w:r>
      <w:r w:rsidR="0049655D">
        <w:rPr>
          <w:rFonts w:ascii="Times New Roman" w:eastAsia="Times New Roman" w:hAnsi="Times New Roman" w:cs="Times New Roman"/>
          <w:b/>
        </w:rPr>
        <w:t>6</w:t>
      </w:r>
      <w:r>
        <w:rPr>
          <w:rFonts w:ascii="Times New Roman" w:eastAsia="Times New Roman" w:hAnsi="Times New Roman" w:cs="Times New Roman"/>
          <w:b/>
        </w:rPr>
        <w:t xml:space="preserve">. </w:t>
      </w:r>
      <w:r w:rsidRPr="00F352FB">
        <w:rPr>
          <w:rFonts w:ascii="Times New Roman" w:eastAsia="Times New Roman" w:hAnsi="Times New Roman" w:cs="Times New Roman"/>
          <w:bCs/>
        </w:rPr>
        <w:t>Hasil Analisis Koefisien Kolerasi dan Analisis Koefisien Determinasi</w:t>
      </w:r>
    </w:p>
    <w:tbl>
      <w:tblPr>
        <w:tblW w:w="61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1"/>
        <w:gridCol w:w="1071"/>
        <w:gridCol w:w="1135"/>
        <w:gridCol w:w="1535"/>
        <w:gridCol w:w="1535"/>
      </w:tblGrid>
      <w:tr w:rsidR="001B74C0" w:rsidRPr="001B74C0" w14:paraId="35E28833" w14:textId="77777777" w:rsidTr="001B74C0">
        <w:trPr>
          <w:cantSplit/>
          <w:jc w:val="center"/>
        </w:trPr>
        <w:tc>
          <w:tcPr>
            <w:tcW w:w="6105" w:type="dxa"/>
            <w:gridSpan w:val="5"/>
            <w:tcBorders>
              <w:top w:val="nil"/>
              <w:left w:val="nil"/>
              <w:bottom w:val="nil"/>
              <w:right w:val="nil"/>
            </w:tcBorders>
            <w:shd w:val="clear" w:color="auto" w:fill="FFFFFF"/>
            <w:vAlign w:val="center"/>
          </w:tcPr>
          <w:p w14:paraId="255B2D38" w14:textId="77777777" w:rsidR="001B74C0" w:rsidRPr="001B74C0" w:rsidRDefault="001B74C0" w:rsidP="001B74C0">
            <w:pPr>
              <w:autoSpaceDE w:val="0"/>
              <w:autoSpaceDN w:val="0"/>
              <w:adjustRightInd w:val="0"/>
              <w:spacing w:after="0" w:line="320" w:lineRule="atLeast"/>
              <w:ind w:left="60" w:right="60"/>
              <w:jc w:val="center"/>
              <w:rPr>
                <w:rFonts w:ascii="Arial" w:eastAsiaTheme="minorHAnsi" w:hAnsi="Arial" w:cs="Arial"/>
                <w:color w:val="010205"/>
                <w:lang w:val="en-ID"/>
                <w14:ligatures w14:val="standardContextual"/>
              </w:rPr>
            </w:pPr>
            <w:r w:rsidRPr="001B74C0">
              <w:rPr>
                <w:rFonts w:ascii="Arial" w:eastAsiaTheme="minorHAnsi" w:hAnsi="Arial" w:cs="Arial"/>
                <w:b/>
                <w:bCs/>
                <w:color w:val="010205"/>
                <w:lang w:val="en-ID"/>
                <w14:ligatures w14:val="standardContextual"/>
              </w:rPr>
              <w:t>Model Summary</w:t>
            </w:r>
            <w:r w:rsidRPr="001B74C0">
              <w:rPr>
                <w:rFonts w:ascii="Arial" w:eastAsiaTheme="minorHAnsi" w:hAnsi="Arial" w:cs="Arial"/>
                <w:b/>
                <w:bCs/>
                <w:color w:val="010205"/>
                <w:vertAlign w:val="superscript"/>
                <w:lang w:val="en-ID"/>
                <w14:ligatures w14:val="standardContextual"/>
              </w:rPr>
              <w:t>b</w:t>
            </w:r>
          </w:p>
        </w:tc>
      </w:tr>
      <w:tr w:rsidR="001B74C0" w:rsidRPr="001B74C0" w14:paraId="60FEDCF2" w14:textId="77777777" w:rsidTr="001B74C0">
        <w:trPr>
          <w:cantSplit/>
          <w:jc w:val="center"/>
        </w:trPr>
        <w:tc>
          <w:tcPr>
            <w:tcW w:w="831" w:type="dxa"/>
            <w:tcBorders>
              <w:top w:val="nil"/>
              <w:left w:val="nil"/>
              <w:bottom w:val="single" w:sz="8" w:space="0" w:color="152935"/>
              <w:right w:val="nil"/>
            </w:tcBorders>
            <w:shd w:val="clear" w:color="auto" w:fill="FFFFFF"/>
            <w:vAlign w:val="bottom"/>
          </w:tcPr>
          <w:p w14:paraId="4E8FD19C" w14:textId="77777777" w:rsidR="001B74C0" w:rsidRPr="001B74C0" w:rsidRDefault="001B74C0" w:rsidP="001B74C0">
            <w:pPr>
              <w:autoSpaceDE w:val="0"/>
              <w:autoSpaceDN w:val="0"/>
              <w:adjustRightInd w:val="0"/>
              <w:spacing w:after="0" w:line="320" w:lineRule="atLeast"/>
              <w:ind w:left="60" w:right="60"/>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Model</w:t>
            </w:r>
          </w:p>
        </w:tc>
        <w:tc>
          <w:tcPr>
            <w:tcW w:w="1071" w:type="dxa"/>
            <w:tcBorders>
              <w:top w:val="nil"/>
              <w:left w:val="nil"/>
              <w:bottom w:val="single" w:sz="8" w:space="0" w:color="152935"/>
              <w:right w:val="single" w:sz="8" w:space="0" w:color="E0E0E0"/>
            </w:tcBorders>
            <w:shd w:val="clear" w:color="auto" w:fill="FFFFFF"/>
            <w:vAlign w:val="bottom"/>
          </w:tcPr>
          <w:p w14:paraId="7E6939A4" w14:textId="77777777" w:rsidR="001B74C0" w:rsidRPr="001B74C0" w:rsidRDefault="001B74C0" w:rsidP="001B74C0">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R</w:t>
            </w:r>
          </w:p>
        </w:tc>
        <w:tc>
          <w:tcPr>
            <w:tcW w:w="1135" w:type="dxa"/>
            <w:tcBorders>
              <w:top w:val="nil"/>
              <w:left w:val="single" w:sz="8" w:space="0" w:color="E0E0E0"/>
              <w:bottom w:val="single" w:sz="8" w:space="0" w:color="152935"/>
              <w:right w:val="single" w:sz="8" w:space="0" w:color="E0E0E0"/>
            </w:tcBorders>
            <w:shd w:val="clear" w:color="auto" w:fill="FFFFFF"/>
            <w:vAlign w:val="bottom"/>
          </w:tcPr>
          <w:p w14:paraId="25D53EF7" w14:textId="77777777" w:rsidR="001B74C0" w:rsidRPr="001B74C0" w:rsidRDefault="001B74C0" w:rsidP="001B74C0">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R Square</w:t>
            </w:r>
          </w:p>
        </w:tc>
        <w:tc>
          <w:tcPr>
            <w:tcW w:w="1534" w:type="dxa"/>
            <w:tcBorders>
              <w:top w:val="nil"/>
              <w:left w:val="single" w:sz="8" w:space="0" w:color="E0E0E0"/>
              <w:bottom w:val="single" w:sz="8" w:space="0" w:color="152935"/>
              <w:right w:val="single" w:sz="8" w:space="0" w:color="E0E0E0"/>
            </w:tcBorders>
            <w:shd w:val="clear" w:color="auto" w:fill="FFFFFF"/>
            <w:vAlign w:val="bottom"/>
          </w:tcPr>
          <w:p w14:paraId="00DD6346" w14:textId="77777777" w:rsidR="001B74C0" w:rsidRPr="001B74C0" w:rsidRDefault="001B74C0" w:rsidP="001B74C0">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Adjusted R Square</w:t>
            </w:r>
          </w:p>
        </w:tc>
        <w:tc>
          <w:tcPr>
            <w:tcW w:w="1534" w:type="dxa"/>
            <w:tcBorders>
              <w:top w:val="nil"/>
              <w:left w:val="single" w:sz="8" w:space="0" w:color="E0E0E0"/>
              <w:bottom w:val="single" w:sz="8" w:space="0" w:color="152935"/>
              <w:right w:val="nil"/>
            </w:tcBorders>
            <w:shd w:val="clear" w:color="auto" w:fill="FFFFFF"/>
            <w:vAlign w:val="bottom"/>
          </w:tcPr>
          <w:p w14:paraId="48362A3A" w14:textId="77777777" w:rsidR="001B74C0" w:rsidRPr="001B74C0" w:rsidRDefault="001B74C0" w:rsidP="001B74C0">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Std. Error of the Estimate</w:t>
            </w:r>
          </w:p>
        </w:tc>
      </w:tr>
      <w:tr w:rsidR="001B74C0" w:rsidRPr="001B74C0" w14:paraId="74B5F8BC" w14:textId="77777777" w:rsidTr="001B74C0">
        <w:trPr>
          <w:cantSplit/>
          <w:jc w:val="center"/>
        </w:trPr>
        <w:tc>
          <w:tcPr>
            <w:tcW w:w="831" w:type="dxa"/>
            <w:tcBorders>
              <w:top w:val="single" w:sz="8" w:space="0" w:color="152935"/>
              <w:left w:val="nil"/>
              <w:bottom w:val="single" w:sz="8" w:space="0" w:color="152935"/>
              <w:right w:val="nil"/>
            </w:tcBorders>
            <w:shd w:val="clear" w:color="auto" w:fill="E0E0E0"/>
          </w:tcPr>
          <w:p w14:paraId="2C6F081B" w14:textId="77777777" w:rsidR="001B74C0" w:rsidRPr="001B74C0" w:rsidRDefault="001B74C0" w:rsidP="001B74C0">
            <w:pPr>
              <w:autoSpaceDE w:val="0"/>
              <w:autoSpaceDN w:val="0"/>
              <w:adjustRightInd w:val="0"/>
              <w:spacing w:after="0" w:line="320" w:lineRule="atLeast"/>
              <w:ind w:left="60" w:right="60"/>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1</w:t>
            </w:r>
          </w:p>
        </w:tc>
        <w:tc>
          <w:tcPr>
            <w:tcW w:w="1071" w:type="dxa"/>
            <w:tcBorders>
              <w:top w:val="single" w:sz="8" w:space="0" w:color="152935"/>
              <w:left w:val="nil"/>
              <w:bottom w:val="single" w:sz="8" w:space="0" w:color="152935"/>
              <w:right w:val="single" w:sz="8" w:space="0" w:color="E0E0E0"/>
            </w:tcBorders>
            <w:shd w:val="clear" w:color="auto" w:fill="FFFFFF"/>
          </w:tcPr>
          <w:p w14:paraId="3A96C5A2"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.881</w:t>
            </w:r>
            <w:r w:rsidRPr="001B74C0">
              <w:rPr>
                <w:rFonts w:ascii="Arial" w:eastAsiaTheme="minorHAnsi" w:hAnsi="Arial" w:cs="Arial"/>
                <w:color w:val="010205"/>
                <w:sz w:val="18"/>
                <w:szCs w:val="18"/>
                <w:vertAlign w:val="superscript"/>
                <w:lang w:val="en-ID"/>
                <w14:ligatures w14:val="standardContextual"/>
              </w:rPr>
              <w:t>a</w:t>
            </w:r>
          </w:p>
        </w:tc>
        <w:tc>
          <w:tcPr>
            <w:tcW w:w="1135" w:type="dxa"/>
            <w:tcBorders>
              <w:top w:val="single" w:sz="8" w:space="0" w:color="152935"/>
              <w:left w:val="single" w:sz="8" w:space="0" w:color="E0E0E0"/>
              <w:bottom w:val="single" w:sz="8" w:space="0" w:color="152935"/>
              <w:right w:val="single" w:sz="8" w:space="0" w:color="E0E0E0"/>
            </w:tcBorders>
            <w:shd w:val="clear" w:color="auto" w:fill="FFFFFF"/>
          </w:tcPr>
          <w:p w14:paraId="452898D0"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.776</w:t>
            </w:r>
          </w:p>
        </w:tc>
        <w:tc>
          <w:tcPr>
            <w:tcW w:w="1534" w:type="dxa"/>
            <w:tcBorders>
              <w:top w:val="single" w:sz="8" w:space="0" w:color="152935"/>
              <w:left w:val="single" w:sz="8" w:space="0" w:color="E0E0E0"/>
              <w:bottom w:val="single" w:sz="8" w:space="0" w:color="152935"/>
              <w:right w:val="single" w:sz="8" w:space="0" w:color="E0E0E0"/>
            </w:tcBorders>
            <w:shd w:val="clear" w:color="auto" w:fill="FFFFFF"/>
          </w:tcPr>
          <w:p w14:paraId="417B4FE9"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.771</w:t>
            </w:r>
          </w:p>
        </w:tc>
        <w:tc>
          <w:tcPr>
            <w:tcW w:w="1534" w:type="dxa"/>
            <w:tcBorders>
              <w:top w:val="single" w:sz="8" w:space="0" w:color="152935"/>
              <w:left w:val="single" w:sz="8" w:space="0" w:color="E0E0E0"/>
              <w:bottom w:val="single" w:sz="8" w:space="0" w:color="152935"/>
              <w:right w:val="nil"/>
            </w:tcBorders>
            <w:shd w:val="clear" w:color="auto" w:fill="FFFFFF"/>
          </w:tcPr>
          <w:p w14:paraId="32B56A26"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3989.40596</w:t>
            </w:r>
          </w:p>
        </w:tc>
      </w:tr>
      <w:tr w:rsidR="001B74C0" w:rsidRPr="001B74C0" w14:paraId="1935AD02" w14:textId="77777777" w:rsidTr="001B74C0">
        <w:trPr>
          <w:cantSplit/>
          <w:jc w:val="center"/>
        </w:trPr>
        <w:tc>
          <w:tcPr>
            <w:tcW w:w="6105" w:type="dxa"/>
            <w:gridSpan w:val="5"/>
            <w:tcBorders>
              <w:top w:val="nil"/>
              <w:left w:val="nil"/>
              <w:bottom w:val="nil"/>
              <w:right w:val="nil"/>
            </w:tcBorders>
            <w:shd w:val="clear" w:color="auto" w:fill="FFFFFF"/>
          </w:tcPr>
          <w:p w14:paraId="041448B3" w14:textId="77777777" w:rsidR="001B74C0" w:rsidRPr="001B74C0" w:rsidRDefault="001B74C0" w:rsidP="001B74C0">
            <w:pPr>
              <w:autoSpaceDE w:val="0"/>
              <w:autoSpaceDN w:val="0"/>
              <w:adjustRightInd w:val="0"/>
              <w:spacing w:after="0" w:line="320" w:lineRule="atLeast"/>
              <w:ind w:left="60" w:right="60"/>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a. Predictors: (Constant), Total_X2, Total_X1</w:t>
            </w:r>
          </w:p>
        </w:tc>
      </w:tr>
      <w:tr w:rsidR="001B74C0" w:rsidRPr="001B74C0" w14:paraId="5C8E8758" w14:textId="77777777" w:rsidTr="001B74C0">
        <w:trPr>
          <w:cantSplit/>
          <w:jc w:val="center"/>
        </w:trPr>
        <w:tc>
          <w:tcPr>
            <w:tcW w:w="6105" w:type="dxa"/>
            <w:gridSpan w:val="5"/>
            <w:tcBorders>
              <w:top w:val="nil"/>
              <w:left w:val="nil"/>
              <w:bottom w:val="nil"/>
              <w:right w:val="nil"/>
            </w:tcBorders>
            <w:shd w:val="clear" w:color="auto" w:fill="FFFFFF"/>
          </w:tcPr>
          <w:p w14:paraId="3B3ADF1F" w14:textId="77777777" w:rsidR="001B74C0" w:rsidRPr="001B74C0" w:rsidRDefault="001B74C0" w:rsidP="001B74C0">
            <w:pPr>
              <w:autoSpaceDE w:val="0"/>
              <w:autoSpaceDN w:val="0"/>
              <w:adjustRightInd w:val="0"/>
              <w:spacing w:after="0" w:line="320" w:lineRule="atLeast"/>
              <w:ind w:left="60" w:right="60"/>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b. Dependent Variable: Total_Y</w:t>
            </w:r>
          </w:p>
        </w:tc>
      </w:tr>
    </w:tbl>
    <w:p w14:paraId="1C70FA99" w14:textId="6F6230E2" w:rsidR="00F352FB" w:rsidRPr="006310FD" w:rsidRDefault="00F352FB" w:rsidP="001B74C0">
      <w:pPr>
        <w:spacing w:after="0" w:line="360" w:lineRule="auto"/>
        <w:ind w:left="720" w:firstLine="720"/>
        <w:rPr>
          <w:rFonts w:ascii="Times New Roman" w:hAnsi="Times New Roman" w:cs="Times New Roman"/>
          <w:b/>
          <w:bCs/>
        </w:rPr>
      </w:pPr>
      <w:r w:rsidRPr="006310FD">
        <w:rPr>
          <w:rFonts w:ascii="Times New Roman" w:eastAsiaTheme="minorHAnsi" w:hAnsi="Times New Roman" w:cstheme="minorBidi"/>
          <w:i/>
          <w:iCs/>
          <w:kern w:val="2"/>
          <w:lang w:val="en-US"/>
        </w:rPr>
        <w:t>Sumber diolah dari hasil output SPSS 25, 2024</w:t>
      </w:r>
    </w:p>
    <w:p w14:paraId="767F1B89" w14:textId="4F69A49B" w:rsidR="00C93F9A" w:rsidRDefault="007E4FEC" w:rsidP="006310FD">
      <w:pPr>
        <w:adjustRightInd w:val="0"/>
        <w:spacing w:line="360" w:lineRule="auto"/>
        <w:ind w:firstLine="720"/>
        <w:jc w:val="both"/>
        <w:rPr>
          <w:rFonts w:ascii="Times New Roman" w:eastAsia="Times New Roman" w:hAnsi="Times New Roman" w:cs="Times New Roman"/>
          <w:lang w:val="en-US"/>
        </w:rPr>
      </w:pPr>
      <w:r w:rsidRPr="006310FD">
        <w:rPr>
          <w:rFonts w:ascii="Times New Roman" w:eastAsiaTheme="minorHAnsi" w:hAnsi="Times New Roman" w:cs="Times New Roman"/>
        </w:rPr>
        <w:t xml:space="preserve">Berdasarkan hasil output SPSS diatas, </w:t>
      </w:r>
      <w:r w:rsidR="00C93F9A" w:rsidRPr="006310FD">
        <w:rPr>
          <w:rFonts w:ascii="Times New Roman" w:eastAsia="Times New Roman" w:hAnsi="Times New Roman" w:cs="Times New Roman"/>
          <w:lang w:val="en-US"/>
        </w:rPr>
        <w:t xml:space="preserve">nilai R </w:t>
      </w:r>
      <w:r w:rsidR="0049655D" w:rsidRPr="006310FD">
        <w:rPr>
          <w:rFonts w:ascii="Times New Roman" w:eastAsia="Times New Roman" w:hAnsi="Times New Roman" w:cs="Times New Roman"/>
        </w:rPr>
        <w:t>sebesar 0.881 yang menunjukkan bahwa keeratan hubungan antara</w:t>
      </w:r>
      <w:r w:rsidR="006310FD" w:rsidRPr="006310FD">
        <w:rPr>
          <w:rFonts w:ascii="Times New Roman" w:eastAsia="Times New Roman" w:hAnsi="Times New Roman" w:cs="Times New Roman"/>
        </w:rPr>
        <w:t xml:space="preserve"> </w:t>
      </w:r>
      <w:r w:rsidR="006310FD" w:rsidRPr="006310FD">
        <w:rPr>
          <w:rFonts w:ascii="Times New Roman" w:eastAsia="Times New Roman" w:hAnsi="Times New Roman" w:cs="Times New Roman"/>
          <w:lang w:val="en-GB"/>
        </w:rPr>
        <w:t>D</w:t>
      </w:r>
      <w:r w:rsidR="0049655D" w:rsidRPr="006310FD">
        <w:rPr>
          <w:rFonts w:ascii="Times New Roman" w:eastAsia="Times New Roman" w:hAnsi="Times New Roman" w:cs="Times New Roman"/>
          <w:lang w:val="en-GB"/>
        </w:rPr>
        <w:t xml:space="preserve">esain </w:t>
      </w:r>
      <w:r w:rsidR="006310FD" w:rsidRPr="006310FD">
        <w:rPr>
          <w:rFonts w:ascii="Times New Roman" w:eastAsia="Times New Roman" w:hAnsi="Times New Roman" w:cs="Times New Roman"/>
          <w:lang w:val="en-GB"/>
        </w:rPr>
        <w:t>P</w:t>
      </w:r>
      <w:r w:rsidR="0049655D" w:rsidRPr="006310FD">
        <w:rPr>
          <w:rFonts w:ascii="Times New Roman" w:eastAsia="Times New Roman" w:hAnsi="Times New Roman" w:cs="Times New Roman"/>
          <w:lang w:val="en-GB"/>
        </w:rPr>
        <w:t xml:space="preserve">roduk </w:t>
      </w:r>
      <w:r w:rsidR="0049655D" w:rsidRPr="006310FD">
        <w:rPr>
          <w:rFonts w:ascii="Times New Roman" w:eastAsia="Times New Roman" w:hAnsi="Times New Roman" w:cs="Times New Roman"/>
          <w:bCs/>
        </w:rPr>
        <w:t xml:space="preserve">dan </w:t>
      </w:r>
      <w:r w:rsidR="006310FD" w:rsidRPr="006310FD">
        <w:rPr>
          <w:rFonts w:ascii="Times New Roman" w:eastAsia="Times New Roman" w:hAnsi="Times New Roman" w:cs="Times New Roman"/>
          <w:lang w:val="en-GB"/>
        </w:rPr>
        <w:t>K</w:t>
      </w:r>
      <w:r w:rsidR="0049655D" w:rsidRPr="006310FD">
        <w:rPr>
          <w:rFonts w:ascii="Times New Roman" w:eastAsia="Times New Roman" w:hAnsi="Times New Roman" w:cs="Times New Roman"/>
          <w:lang w:val="en-GB"/>
        </w:rPr>
        <w:t xml:space="preserve">ualitas </w:t>
      </w:r>
      <w:r w:rsidR="006310FD" w:rsidRPr="006310FD">
        <w:rPr>
          <w:rFonts w:ascii="Times New Roman" w:eastAsia="Times New Roman" w:hAnsi="Times New Roman" w:cs="Times New Roman"/>
          <w:lang w:val="en-GB"/>
        </w:rPr>
        <w:t>P</w:t>
      </w:r>
      <w:r w:rsidR="0049655D" w:rsidRPr="006310FD">
        <w:rPr>
          <w:rFonts w:ascii="Times New Roman" w:eastAsia="Times New Roman" w:hAnsi="Times New Roman" w:cs="Times New Roman"/>
          <w:lang w:val="en-GB"/>
        </w:rPr>
        <w:t xml:space="preserve">roduk </w:t>
      </w:r>
      <w:r w:rsidR="0049655D" w:rsidRPr="006310FD">
        <w:rPr>
          <w:rFonts w:ascii="Times New Roman" w:eastAsia="Times New Roman" w:hAnsi="Times New Roman" w:cs="Times New Roman"/>
          <w:bCs/>
        </w:rPr>
        <w:t xml:space="preserve">dengan </w:t>
      </w:r>
      <w:r w:rsidR="006310FD" w:rsidRPr="006310FD">
        <w:rPr>
          <w:rFonts w:ascii="Times New Roman" w:eastAsia="Times New Roman" w:hAnsi="Times New Roman" w:cs="Times New Roman"/>
          <w:lang w:val="en-GB"/>
        </w:rPr>
        <w:t>K</w:t>
      </w:r>
      <w:r w:rsidR="0049655D" w:rsidRPr="006310FD">
        <w:rPr>
          <w:rFonts w:ascii="Times New Roman" w:eastAsia="Times New Roman" w:hAnsi="Times New Roman" w:cs="Times New Roman"/>
          <w:lang w:val="en-GB"/>
        </w:rPr>
        <w:t xml:space="preserve">epuasan </w:t>
      </w:r>
      <w:r w:rsidR="006310FD" w:rsidRPr="006310FD">
        <w:rPr>
          <w:rFonts w:ascii="Times New Roman" w:eastAsia="Times New Roman" w:hAnsi="Times New Roman" w:cs="Times New Roman"/>
          <w:lang w:val="en-GB"/>
        </w:rPr>
        <w:t>K</w:t>
      </w:r>
      <w:r w:rsidR="0049655D" w:rsidRPr="006310FD">
        <w:rPr>
          <w:rFonts w:ascii="Times New Roman" w:eastAsia="Times New Roman" w:hAnsi="Times New Roman" w:cs="Times New Roman"/>
          <w:lang w:val="en-GB"/>
        </w:rPr>
        <w:t>onsumen</w:t>
      </w:r>
      <w:r w:rsidR="006310FD" w:rsidRPr="006310FD">
        <w:rPr>
          <w:rFonts w:ascii="Times New Roman" w:eastAsia="Times New Roman" w:hAnsi="Times New Roman" w:cs="Times New Roman"/>
          <w:lang w:val="en-GB"/>
        </w:rPr>
        <w:t xml:space="preserve"> dan </w:t>
      </w:r>
      <w:r w:rsidR="0049655D" w:rsidRPr="006310FD">
        <w:rPr>
          <w:rFonts w:ascii="Times New Roman" w:eastAsia="Times New Roman" w:hAnsi="Times New Roman" w:cs="Times New Roman"/>
          <w:bCs/>
        </w:rPr>
        <w:lastRenderedPageBreak/>
        <w:t>termasuk dalam klasifikasi kategori yang sangat kuat</w:t>
      </w:r>
      <w:r w:rsidR="006310FD" w:rsidRPr="006310FD">
        <w:rPr>
          <w:rFonts w:ascii="Times New Roman" w:eastAsia="Times New Roman" w:hAnsi="Times New Roman" w:cs="Times New Roman"/>
          <w:bCs/>
        </w:rPr>
        <w:t>.</w:t>
      </w:r>
      <w:r w:rsidR="00C93F9A" w:rsidRPr="006310FD">
        <w:rPr>
          <w:rFonts w:ascii="Times New Roman" w:eastAsia="Times New Roman" w:hAnsi="Times New Roman" w:cs="Times New Roman"/>
          <w:lang w:val="en-US"/>
        </w:rPr>
        <w:t xml:space="preserve"> Sedangkan, besarnya nilai koefisien determinasi atau </w:t>
      </w:r>
      <w:r w:rsidR="00C93F9A" w:rsidRPr="006310FD">
        <w:rPr>
          <w:rFonts w:ascii="Times New Roman" w:eastAsia="Times New Roman" w:hAnsi="Times New Roman" w:cs="Times New Roman"/>
          <w:i/>
          <w:lang w:val="en-US"/>
        </w:rPr>
        <w:t>R Square</w:t>
      </w:r>
      <w:r w:rsidR="00C93F9A" w:rsidRPr="006310FD">
        <w:rPr>
          <w:rFonts w:ascii="Times New Roman" w:eastAsia="Times New Roman" w:hAnsi="Times New Roman" w:cs="Times New Roman"/>
          <w:lang w:val="en-US"/>
        </w:rPr>
        <w:t xml:space="preserve"> adalah sebesar </w:t>
      </w:r>
      <w:r w:rsidR="006310FD" w:rsidRPr="006310FD">
        <w:rPr>
          <w:rFonts w:ascii="Times New Roman" w:eastAsia="Times New Roman" w:hAnsi="Times New Roman" w:cs="Times New Roman"/>
        </w:rPr>
        <w:t xml:space="preserve">0,776 hal ini menunjukkan arti bahwa atau sama dengan 77,6% artinya bahwa persentase pengaruh variabel </w:t>
      </w:r>
      <w:r w:rsidR="006310FD" w:rsidRPr="006310FD">
        <w:rPr>
          <w:rFonts w:ascii="Times New Roman" w:eastAsia="Times New Roman" w:hAnsi="Times New Roman" w:cs="Times New Roman"/>
          <w:lang w:val="en-GB"/>
        </w:rPr>
        <w:t xml:space="preserve">desain produk </w:t>
      </w:r>
      <w:r w:rsidR="006310FD" w:rsidRPr="006310FD">
        <w:rPr>
          <w:rFonts w:ascii="Times New Roman" w:eastAsia="Times New Roman" w:hAnsi="Times New Roman" w:cs="Times New Roman"/>
        </w:rPr>
        <w:t xml:space="preserve">dan </w:t>
      </w:r>
      <w:r w:rsidR="006310FD" w:rsidRPr="006310FD">
        <w:rPr>
          <w:rFonts w:ascii="Times New Roman" w:eastAsia="Times New Roman" w:hAnsi="Times New Roman" w:cs="Times New Roman"/>
          <w:lang w:val="en-GB"/>
        </w:rPr>
        <w:t xml:space="preserve">kualitas produk </w:t>
      </w:r>
      <w:r w:rsidR="006310FD" w:rsidRPr="006310FD">
        <w:rPr>
          <w:rFonts w:ascii="Times New Roman" w:eastAsia="Times New Roman" w:hAnsi="Times New Roman" w:cs="Times New Roman"/>
        </w:rPr>
        <w:t xml:space="preserve">mampu untuk menjelaskan </w:t>
      </w:r>
      <w:r w:rsidR="006310FD" w:rsidRPr="006310FD">
        <w:rPr>
          <w:rFonts w:ascii="Times New Roman" w:eastAsia="Times New Roman" w:hAnsi="Times New Roman" w:cs="Times New Roman"/>
          <w:lang w:val="en-GB"/>
        </w:rPr>
        <w:t xml:space="preserve">kepuasan konsumen </w:t>
      </w:r>
      <w:r w:rsidR="006310FD" w:rsidRPr="006310FD">
        <w:rPr>
          <w:rFonts w:ascii="Times New Roman" w:eastAsia="Times New Roman" w:hAnsi="Times New Roman" w:cs="Times New Roman"/>
        </w:rPr>
        <w:t xml:space="preserve">pada </w:t>
      </w:r>
      <w:r w:rsidR="006310FD" w:rsidRPr="006310FD">
        <w:rPr>
          <w:rFonts w:ascii="Times New Roman" w:eastAsia="Times New Roman" w:hAnsi="Times New Roman" w:cs="Times New Roman"/>
          <w:lang w:val="en-GB"/>
        </w:rPr>
        <w:t>Kencana Bordir Tasikmalaya</w:t>
      </w:r>
      <w:r w:rsidR="006310FD" w:rsidRPr="006310FD">
        <w:rPr>
          <w:rFonts w:ascii="Times New Roman" w:eastAsia="Times New Roman" w:hAnsi="Times New Roman" w:cs="Times New Roman"/>
          <w:b/>
          <w:bCs/>
          <w:lang w:val="en-ID"/>
        </w:rPr>
        <w:t xml:space="preserve"> </w:t>
      </w:r>
      <w:r w:rsidR="006310FD" w:rsidRPr="006310FD">
        <w:rPr>
          <w:rFonts w:ascii="Times New Roman" w:eastAsia="Times New Roman" w:hAnsi="Times New Roman" w:cs="Times New Roman"/>
        </w:rPr>
        <w:t>sebesar 77,6%</w:t>
      </w:r>
      <w:r w:rsidR="006310FD">
        <w:rPr>
          <w:rFonts w:ascii="Times New Roman" w:eastAsia="Times New Roman" w:hAnsi="Times New Roman" w:cs="Times New Roman"/>
        </w:rPr>
        <w:t>.</w:t>
      </w:r>
      <w:bookmarkStart w:id="12" w:name="_Hlk177301392"/>
    </w:p>
    <w:p w14:paraId="41CAD808" w14:textId="77777777" w:rsidR="00C72549" w:rsidRDefault="00A8149C" w:rsidP="00C72549">
      <w:pPr>
        <w:adjustRightInd w:val="0"/>
        <w:spacing w:line="360" w:lineRule="auto"/>
        <w:jc w:val="both"/>
        <w:rPr>
          <w:rFonts w:ascii="Times New Roman" w:eastAsiaTheme="minorHAnsi" w:hAnsi="Times New Roman" w:cs="Times New Roman"/>
          <w:b/>
          <w:bCs/>
          <w:lang w:val="en-US"/>
        </w:rPr>
      </w:pPr>
      <w:r w:rsidRPr="007E4FEC">
        <w:rPr>
          <w:rFonts w:ascii="Times New Roman" w:eastAsiaTheme="minorHAnsi" w:hAnsi="Times New Roman" w:cs="Times New Roman"/>
          <w:b/>
          <w:bCs/>
        </w:rPr>
        <w:t>Pengaruh</w:t>
      </w:r>
      <w:r w:rsidR="007515D3">
        <w:rPr>
          <w:rFonts w:ascii="Times New Roman" w:eastAsiaTheme="minorHAnsi" w:hAnsi="Times New Roman" w:cs="Times New Roman"/>
          <w:b/>
          <w:bCs/>
        </w:rPr>
        <w:t xml:space="preserve"> </w:t>
      </w:r>
      <w:r w:rsidR="006310FD">
        <w:rPr>
          <w:rFonts w:ascii="Times New Roman" w:eastAsiaTheme="minorHAnsi" w:hAnsi="Times New Roman" w:cs="Times New Roman"/>
          <w:b/>
          <w:bCs/>
        </w:rPr>
        <w:t>Desain Produk</w:t>
      </w:r>
      <w:r w:rsidR="007515D3">
        <w:rPr>
          <w:rFonts w:ascii="Times New Roman" w:eastAsiaTheme="minorHAnsi" w:hAnsi="Times New Roman" w:cs="Times New Roman"/>
          <w:b/>
          <w:bCs/>
        </w:rPr>
        <w:t xml:space="preserve"> </w:t>
      </w:r>
      <w:r w:rsidR="00C93F9A" w:rsidRPr="00C93F9A">
        <w:rPr>
          <w:rFonts w:ascii="Times New Roman" w:eastAsiaTheme="minorHAnsi" w:hAnsi="Times New Roman" w:cs="Times New Roman"/>
          <w:b/>
          <w:bCs/>
          <w:lang w:val="en-US"/>
        </w:rPr>
        <w:t xml:space="preserve">dan </w:t>
      </w:r>
      <w:r w:rsidR="006310FD">
        <w:rPr>
          <w:rFonts w:ascii="Times New Roman" w:eastAsiaTheme="minorHAnsi" w:hAnsi="Times New Roman" w:cs="Times New Roman"/>
          <w:b/>
          <w:bCs/>
          <w:lang w:val="en-US"/>
        </w:rPr>
        <w:t>Kualitas Produk</w:t>
      </w:r>
      <w:r w:rsidR="00C93F9A" w:rsidRPr="00C93F9A">
        <w:rPr>
          <w:rFonts w:ascii="Times New Roman" w:eastAsiaTheme="minorHAnsi" w:hAnsi="Times New Roman" w:cs="Times New Roman"/>
          <w:b/>
          <w:bCs/>
          <w:lang w:val="en-US"/>
        </w:rPr>
        <w:t xml:space="preserve"> Secara Simultan Terhadap </w:t>
      </w:r>
      <w:r w:rsidR="006310FD">
        <w:rPr>
          <w:rFonts w:ascii="Times New Roman" w:eastAsiaTheme="minorHAnsi" w:hAnsi="Times New Roman" w:cs="Times New Roman"/>
          <w:b/>
          <w:bCs/>
          <w:lang w:val="en-US"/>
        </w:rPr>
        <w:t>Kepuasan Konsumen</w:t>
      </w:r>
    </w:p>
    <w:p w14:paraId="53027F2A" w14:textId="1DCE8652" w:rsidR="00A8149C" w:rsidRPr="00A8149C" w:rsidRDefault="00A8149C" w:rsidP="00C72549">
      <w:pPr>
        <w:adjustRightInd w:val="0"/>
        <w:spacing w:line="360" w:lineRule="auto"/>
        <w:jc w:val="center"/>
        <w:rPr>
          <w:rFonts w:ascii="Times New Roman" w:eastAsiaTheme="minorHAnsi" w:hAnsi="Times New Roman" w:cs="Times New Roman"/>
        </w:rPr>
      </w:pPr>
      <w:r w:rsidRPr="00A8149C">
        <w:rPr>
          <w:rFonts w:ascii="Times New Roman" w:eastAsiaTheme="minorHAnsi" w:hAnsi="Times New Roman" w:cs="Times New Roman"/>
          <w:b/>
          <w:bCs/>
        </w:rPr>
        <w:t xml:space="preserve">Tabel </w:t>
      </w:r>
      <w:r w:rsidR="006310FD">
        <w:rPr>
          <w:rFonts w:ascii="Times New Roman" w:eastAsiaTheme="minorHAnsi" w:hAnsi="Times New Roman" w:cs="Times New Roman"/>
          <w:b/>
          <w:bCs/>
        </w:rPr>
        <w:t>7</w:t>
      </w:r>
      <w:r w:rsidRPr="00A8149C">
        <w:rPr>
          <w:rFonts w:ascii="Times New Roman" w:eastAsiaTheme="minorHAnsi" w:hAnsi="Times New Roman" w:cs="Times New Roman"/>
          <w:b/>
          <w:bCs/>
        </w:rPr>
        <w:t>.</w:t>
      </w:r>
      <w:r>
        <w:rPr>
          <w:rFonts w:ascii="Times New Roman" w:eastAsiaTheme="minorHAnsi" w:hAnsi="Times New Roman" w:cs="Times New Roman"/>
        </w:rPr>
        <w:t xml:space="preserve"> Hasil Uji Simultan (F)</w:t>
      </w:r>
    </w:p>
    <w:tbl>
      <w:tblPr>
        <w:tblW w:w="83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8"/>
        <w:gridCol w:w="1342"/>
        <w:gridCol w:w="1535"/>
        <w:gridCol w:w="1071"/>
        <w:gridCol w:w="1535"/>
        <w:gridCol w:w="1071"/>
        <w:gridCol w:w="1071"/>
      </w:tblGrid>
      <w:tr w:rsidR="001B74C0" w:rsidRPr="001B74C0" w14:paraId="79EE37FC" w14:textId="77777777" w:rsidTr="001B74C0">
        <w:trPr>
          <w:cantSplit/>
          <w:jc w:val="center"/>
        </w:trPr>
        <w:tc>
          <w:tcPr>
            <w:tcW w:w="8390" w:type="dxa"/>
            <w:gridSpan w:val="7"/>
            <w:tcBorders>
              <w:top w:val="nil"/>
              <w:left w:val="nil"/>
              <w:bottom w:val="nil"/>
              <w:right w:val="nil"/>
            </w:tcBorders>
            <w:shd w:val="clear" w:color="auto" w:fill="FFFFFF"/>
            <w:vAlign w:val="center"/>
          </w:tcPr>
          <w:p w14:paraId="48BF9CC6" w14:textId="77777777" w:rsidR="001B74C0" w:rsidRPr="001B74C0" w:rsidRDefault="001B74C0" w:rsidP="001B74C0">
            <w:pPr>
              <w:autoSpaceDE w:val="0"/>
              <w:autoSpaceDN w:val="0"/>
              <w:adjustRightInd w:val="0"/>
              <w:spacing w:after="0" w:line="320" w:lineRule="atLeast"/>
              <w:ind w:left="60" w:right="60"/>
              <w:jc w:val="center"/>
              <w:rPr>
                <w:rFonts w:ascii="Arial" w:eastAsiaTheme="minorHAnsi" w:hAnsi="Arial" w:cs="Arial"/>
                <w:color w:val="010205"/>
                <w:lang w:val="en-ID"/>
                <w14:ligatures w14:val="standardContextual"/>
              </w:rPr>
            </w:pPr>
            <w:r w:rsidRPr="001B74C0">
              <w:rPr>
                <w:rFonts w:ascii="Arial" w:eastAsiaTheme="minorHAnsi" w:hAnsi="Arial" w:cs="Arial"/>
                <w:b/>
                <w:bCs/>
                <w:color w:val="010205"/>
                <w:lang w:val="en-ID"/>
                <w14:ligatures w14:val="standardContextual"/>
              </w:rPr>
              <w:t>ANOVA</w:t>
            </w:r>
            <w:r w:rsidRPr="001B74C0">
              <w:rPr>
                <w:rFonts w:ascii="Arial" w:eastAsiaTheme="minorHAnsi" w:hAnsi="Arial" w:cs="Arial"/>
                <w:b/>
                <w:bCs/>
                <w:color w:val="010205"/>
                <w:vertAlign w:val="superscript"/>
                <w:lang w:val="en-ID"/>
                <w14:ligatures w14:val="standardContextual"/>
              </w:rPr>
              <w:t>a</w:t>
            </w:r>
          </w:p>
        </w:tc>
      </w:tr>
      <w:tr w:rsidR="001B74C0" w:rsidRPr="001B74C0" w14:paraId="69D16117" w14:textId="77777777" w:rsidTr="00C72549">
        <w:trPr>
          <w:cantSplit/>
          <w:trHeight w:val="413"/>
          <w:jc w:val="center"/>
        </w:trPr>
        <w:tc>
          <w:tcPr>
            <w:tcW w:w="2109" w:type="dxa"/>
            <w:gridSpan w:val="2"/>
            <w:tcBorders>
              <w:top w:val="nil"/>
              <w:left w:val="nil"/>
              <w:bottom w:val="single" w:sz="8" w:space="0" w:color="152935"/>
              <w:right w:val="nil"/>
            </w:tcBorders>
            <w:shd w:val="clear" w:color="auto" w:fill="FFFFFF"/>
            <w:vAlign w:val="bottom"/>
          </w:tcPr>
          <w:p w14:paraId="42E6B981" w14:textId="77777777" w:rsidR="001B74C0" w:rsidRPr="001B74C0" w:rsidRDefault="001B74C0" w:rsidP="001B74C0">
            <w:pPr>
              <w:autoSpaceDE w:val="0"/>
              <w:autoSpaceDN w:val="0"/>
              <w:adjustRightInd w:val="0"/>
              <w:spacing w:after="0" w:line="320" w:lineRule="atLeast"/>
              <w:ind w:left="60" w:right="60"/>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Model</w:t>
            </w:r>
          </w:p>
        </w:tc>
        <w:tc>
          <w:tcPr>
            <w:tcW w:w="1534" w:type="dxa"/>
            <w:tcBorders>
              <w:top w:val="nil"/>
              <w:left w:val="nil"/>
              <w:bottom w:val="single" w:sz="8" w:space="0" w:color="152935"/>
              <w:right w:val="single" w:sz="8" w:space="0" w:color="E0E0E0"/>
            </w:tcBorders>
            <w:shd w:val="clear" w:color="auto" w:fill="FFFFFF"/>
            <w:vAlign w:val="bottom"/>
          </w:tcPr>
          <w:p w14:paraId="2867668D" w14:textId="77777777" w:rsidR="001B74C0" w:rsidRPr="001B74C0" w:rsidRDefault="001B74C0" w:rsidP="001B74C0">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Sum of Squares</w:t>
            </w:r>
          </w:p>
        </w:tc>
        <w:tc>
          <w:tcPr>
            <w:tcW w:w="1071" w:type="dxa"/>
            <w:tcBorders>
              <w:top w:val="nil"/>
              <w:left w:val="single" w:sz="8" w:space="0" w:color="E0E0E0"/>
              <w:bottom w:val="single" w:sz="8" w:space="0" w:color="152935"/>
              <w:right w:val="single" w:sz="8" w:space="0" w:color="E0E0E0"/>
            </w:tcBorders>
            <w:shd w:val="clear" w:color="auto" w:fill="FFFFFF"/>
            <w:vAlign w:val="bottom"/>
          </w:tcPr>
          <w:p w14:paraId="21D5FD26" w14:textId="77777777" w:rsidR="001B74C0" w:rsidRPr="001B74C0" w:rsidRDefault="001B74C0" w:rsidP="001B74C0">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df</w:t>
            </w:r>
          </w:p>
        </w:tc>
        <w:tc>
          <w:tcPr>
            <w:tcW w:w="1534" w:type="dxa"/>
            <w:tcBorders>
              <w:top w:val="nil"/>
              <w:left w:val="single" w:sz="8" w:space="0" w:color="E0E0E0"/>
              <w:bottom w:val="single" w:sz="8" w:space="0" w:color="152935"/>
              <w:right w:val="single" w:sz="8" w:space="0" w:color="E0E0E0"/>
            </w:tcBorders>
            <w:shd w:val="clear" w:color="auto" w:fill="FFFFFF"/>
            <w:vAlign w:val="bottom"/>
          </w:tcPr>
          <w:p w14:paraId="295D710D" w14:textId="77777777" w:rsidR="001B74C0" w:rsidRPr="001B74C0" w:rsidRDefault="001B74C0" w:rsidP="001B74C0">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Mean Square</w:t>
            </w:r>
          </w:p>
        </w:tc>
        <w:tc>
          <w:tcPr>
            <w:tcW w:w="1071" w:type="dxa"/>
            <w:tcBorders>
              <w:top w:val="nil"/>
              <w:left w:val="single" w:sz="8" w:space="0" w:color="E0E0E0"/>
              <w:bottom w:val="single" w:sz="8" w:space="0" w:color="152935"/>
              <w:right w:val="single" w:sz="8" w:space="0" w:color="E0E0E0"/>
            </w:tcBorders>
            <w:shd w:val="clear" w:color="auto" w:fill="FFFFFF"/>
            <w:vAlign w:val="bottom"/>
          </w:tcPr>
          <w:p w14:paraId="00C6B5D3" w14:textId="77777777" w:rsidR="001B74C0" w:rsidRPr="001B74C0" w:rsidRDefault="001B74C0" w:rsidP="001B74C0">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F</w:t>
            </w:r>
          </w:p>
        </w:tc>
        <w:tc>
          <w:tcPr>
            <w:tcW w:w="1071" w:type="dxa"/>
            <w:tcBorders>
              <w:top w:val="nil"/>
              <w:left w:val="single" w:sz="8" w:space="0" w:color="E0E0E0"/>
              <w:bottom w:val="single" w:sz="8" w:space="0" w:color="152935"/>
              <w:right w:val="nil"/>
            </w:tcBorders>
            <w:shd w:val="clear" w:color="auto" w:fill="FFFFFF"/>
            <w:vAlign w:val="bottom"/>
          </w:tcPr>
          <w:p w14:paraId="623A18AC" w14:textId="77777777" w:rsidR="001B74C0" w:rsidRPr="001B74C0" w:rsidRDefault="001B74C0" w:rsidP="001B74C0">
            <w:pPr>
              <w:autoSpaceDE w:val="0"/>
              <w:autoSpaceDN w:val="0"/>
              <w:adjustRightInd w:val="0"/>
              <w:spacing w:after="0" w:line="320" w:lineRule="atLeast"/>
              <w:ind w:left="60" w:right="60"/>
              <w:jc w:val="center"/>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Sig.</w:t>
            </w:r>
          </w:p>
        </w:tc>
      </w:tr>
      <w:tr w:rsidR="001B74C0" w:rsidRPr="001B74C0" w14:paraId="5DE7B834" w14:textId="77777777" w:rsidTr="001B74C0">
        <w:trPr>
          <w:cantSplit/>
          <w:jc w:val="center"/>
        </w:trPr>
        <w:tc>
          <w:tcPr>
            <w:tcW w:w="767" w:type="dxa"/>
            <w:vMerge w:val="restart"/>
            <w:tcBorders>
              <w:top w:val="single" w:sz="8" w:space="0" w:color="152935"/>
              <w:left w:val="nil"/>
              <w:bottom w:val="single" w:sz="8" w:space="0" w:color="152935"/>
              <w:right w:val="nil"/>
            </w:tcBorders>
            <w:shd w:val="clear" w:color="auto" w:fill="E0E0E0"/>
          </w:tcPr>
          <w:p w14:paraId="20869629" w14:textId="77777777" w:rsidR="001B74C0" w:rsidRPr="001B74C0" w:rsidRDefault="001B74C0" w:rsidP="001B74C0">
            <w:pPr>
              <w:autoSpaceDE w:val="0"/>
              <w:autoSpaceDN w:val="0"/>
              <w:adjustRightInd w:val="0"/>
              <w:spacing w:after="0" w:line="320" w:lineRule="atLeast"/>
              <w:ind w:left="60" w:right="60"/>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1</w:t>
            </w:r>
          </w:p>
        </w:tc>
        <w:tc>
          <w:tcPr>
            <w:tcW w:w="1342" w:type="dxa"/>
            <w:tcBorders>
              <w:top w:val="single" w:sz="8" w:space="0" w:color="152935"/>
              <w:left w:val="nil"/>
              <w:bottom w:val="single" w:sz="8" w:space="0" w:color="AEAEAE"/>
              <w:right w:val="nil"/>
            </w:tcBorders>
            <w:shd w:val="clear" w:color="auto" w:fill="E0E0E0"/>
          </w:tcPr>
          <w:p w14:paraId="663B5E76" w14:textId="77777777" w:rsidR="001B74C0" w:rsidRPr="001B74C0" w:rsidRDefault="001B74C0" w:rsidP="001B74C0">
            <w:pPr>
              <w:autoSpaceDE w:val="0"/>
              <w:autoSpaceDN w:val="0"/>
              <w:adjustRightInd w:val="0"/>
              <w:spacing w:after="0" w:line="320" w:lineRule="atLeast"/>
              <w:ind w:left="60" w:right="60"/>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Regression</w:t>
            </w:r>
          </w:p>
        </w:tc>
        <w:tc>
          <w:tcPr>
            <w:tcW w:w="1534" w:type="dxa"/>
            <w:tcBorders>
              <w:top w:val="single" w:sz="8" w:space="0" w:color="152935"/>
              <w:left w:val="nil"/>
              <w:bottom w:val="single" w:sz="8" w:space="0" w:color="AEAEAE"/>
              <w:right w:val="single" w:sz="8" w:space="0" w:color="E0E0E0"/>
            </w:tcBorders>
            <w:shd w:val="clear" w:color="auto" w:fill="FFFFFF"/>
          </w:tcPr>
          <w:p w14:paraId="0EA3BE38"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5118968588.579</w:t>
            </w:r>
          </w:p>
        </w:tc>
        <w:tc>
          <w:tcPr>
            <w:tcW w:w="1071" w:type="dxa"/>
            <w:tcBorders>
              <w:top w:val="single" w:sz="8" w:space="0" w:color="152935"/>
              <w:left w:val="single" w:sz="8" w:space="0" w:color="E0E0E0"/>
              <w:bottom w:val="single" w:sz="8" w:space="0" w:color="AEAEAE"/>
              <w:right w:val="single" w:sz="8" w:space="0" w:color="E0E0E0"/>
            </w:tcBorders>
            <w:shd w:val="clear" w:color="auto" w:fill="FFFFFF"/>
          </w:tcPr>
          <w:p w14:paraId="3AC52CA8"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2</w:t>
            </w:r>
          </w:p>
        </w:tc>
        <w:tc>
          <w:tcPr>
            <w:tcW w:w="1534" w:type="dxa"/>
            <w:tcBorders>
              <w:top w:val="single" w:sz="8" w:space="0" w:color="152935"/>
              <w:left w:val="single" w:sz="8" w:space="0" w:color="E0E0E0"/>
              <w:bottom w:val="single" w:sz="8" w:space="0" w:color="AEAEAE"/>
              <w:right w:val="single" w:sz="8" w:space="0" w:color="E0E0E0"/>
            </w:tcBorders>
            <w:shd w:val="clear" w:color="auto" w:fill="FFFFFF"/>
          </w:tcPr>
          <w:p w14:paraId="394EF95B"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2559484294.290</w:t>
            </w:r>
          </w:p>
        </w:tc>
        <w:tc>
          <w:tcPr>
            <w:tcW w:w="1071" w:type="dxa"/>
            <w:tcBorders>
              <w:top w:val="single" w:sz="8" w:space="0" w:color="152935"/>
              <w:left w:val="single" w:sz="8" w:space="0" w:color="E0E0E0"/>
              <w:bottom w:val="single" w:sz="8" w:space="0" w:color="AEAEAE"/>
              <w:right w:val="single" w:sz="8" w:space="0" w:color="E0E0E0"/>
            </w:tcBorders>
            <w:shd w:val="clear" w:color="auto" w:fill="FFFFFF"/>
          </w:tcPr>
          <w:p w14:paraId="25C0E71C"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160.818</w:t>
            </w:r>
          </w:p>
        </w:tc>
        <w:tc>
          <w:tcPr>
            <w:tcW w:w="1071" w:type="dxa"/>
            <w:tcBorders>
              <w:top w:val="single" w:sz="8" w:space="0" w:color="152935"/>
              <w:left w:val="single" w:sz="8" w:space="0" w:color="E0E0E0"/>
              <w:bottom w:val="single" w:sz="8" w:space="0" w:color="AEAEAE"/>
              <w:right w:val="nil"/>
            </w:tcBorders>
            <w:shd w:val="clear" w:color="auto" w:fill="FFFFFF"/>
          </w:tcPr>
          <w:p w14:paraId="746EE8D9"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.000</w:t>
            </w:r>
            <w:r w:rsidRPr="001B74C0">
              <w:rPr>
                <w:rFonts w:ascii="Arial" w:eastAsiaTheme="minorHAnsi" w:hAnsi="Arial" w:cs="Arial"/>
                <w:color w:val="010205"/>
                <w:sz w:val="18"/>
                <w:szCs w:val="18"/>
                <w:vertAlign w:val="superscript"/>
                <w:lang w:val="en-ID"/>
                <w14:ligatures w14:val="standardContextual"/>
              </w:rPr>
              <w:t>b</w:t>
            </w:r>
          </w:p>
        </w:tc>
      </w:tr>
      <w:tr w:rsidR="001B74C0" w:rsidRPr="001B74C0" w14:paraId="47217049" w14:textId="77777777" w:rsidTr="001B74C0">
        <w:trPr>
          <w:cantSplit/>
          <w:jc w:val="center"/>
        </w:trPr>
        <w:tc>
          <w:tcPr>
            <w:tcW w:w="767" w:type="dxa"/>
            <w:vMerge/>
            <w:tcBorders>
              <w:top w:val="single" w:sz="8" w:space="0" w:color="152935"/>
              <w:left w:val="nil"/>
              <w:bottom w:val="single" w:sz="8" w:space="0" w:color="152935"/>
              <w:right w:val="nil"/>
            </w:tcBorders>
            <w:shd w:val="clear" w:color="auto" w:fill="E0E0E0"/>
          </w:tcPr>
          <w:p w14:paraId="1D9287F9" w14:textId="77777777" w:rsidR="001B74C0" w:rsidRPr="001B74C0" w:rsidRDefault="001B74C0" w:rsidP="001B74C0">
            <w:pPr>
              <w:autoSpaceDE w:val="0"/>
              <w:autoSpaceDN w:val="0"/>
              <w:adjustRightInd w:val="0"/>
              <w:spacing w:after="0" w:line="240" w:lineRule="auto"/>
              <w:rPr>
                <w:rFonts w:ascii="Arial" w:eastAsiaTheme="minorHAnsi" w:hAnsi="Arial" w:cs="Arial"/>
                <w:color w:val="010205"/>
                <w:sz w:val="18"/>
                <w:szCs w:val="18"/>
                <w:lang w:val="en-ID"/>
                <w14:ligatures w14:val="standardContextual"/>
              </w:rPr>
            </w:pPr>
          </w:p>
        </w:tc>
        <w:tc>
          <w:tcPr>
            <w:tcW w:w="1342" w:type="dxa"/>
            <w:tcBorders>
              <w:top w:val="single" w:sz="8" w:space="0" w:color="AEAEAE"/>
              <w:left w:val="nil"/>
              <w:bottom w:val="single" w:sz="8" w:space="0" w:color="AEAEAE"/>
              <w:right w:val="nil"/>
            </w:tcBorders>
            <w:shd w:val="clear" w:color="auto" w:fill="E0E0E0"/>
          </w:tcPr>
          <w:p w14:paraId="19771036" w14:textId="77777777" w:rsidR="001B74C0" w:rsidRPr="001B74C0" w:rsidRDefault="001B74C0" w:rsidP="001B74C0">
            <w:pPr>
              <w:autoSpaceDE w:val="0"/>
              <w:autoSpaceDN w:val="0"/>
              <w:adjustRightInd w:val="0"/>
              <w:spacing w:after="0" w:line="320" w:lineRule="atLeast"/>
              <w:ind w:left="60" w:right="60"/>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Residual</w:t>
            </w:r>
          </w:p>
        </w:tc>
        <w:tc>
          <w:tcPr>
            <w:tcW w:w="1534" w:type="dxa"/>
            <w:tcBorders>
              <w:top w:val="single" w:sz="8" w:space="0" w:color="AEAEAE"/>
              <w:left w:val="nil"/>
              <w:bottom w:val="single" w:sz="8" w:space="0" w:color="AEAEAE"/>
              <w:right w:val="single" w:sz="8" w:space="0" w:color="E0E0E0"/>
            </w:tcBorders>
            <w:shd w:val="clear" w:color="auto" w:fill="FFFFFF"/>
          </w:tcPr>
          <w:p w14:paraId="07B5964D"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1480128468.910</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5C53C1AB"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93</w:t>
            </w:r>
          </w:p>
        </w:tc>
        <w:tc>
          <w:tcPr>
            <w:tcW w:w="1534" w:type="dxa"/>
            <w:tcBorders>
              <w:top w:val="single" w:sz="8" w:space="0" w:color="AEAEAE"/>
              <w:left w:val="single" w:sz="8" w:space="0" w:color="E0E0E0"/>
              <w:bottom w:val="single" w:sz="8" w:space="0" w:color="AEAEAE"/>
              <w:right w:val="single" w:sz="8" w:space="0" w:color="E0E0E0"/>
            </w:tcBorders>
            <w:shd w:val="clear" w:color="auto" w:fill="FFFFFF"/>
          </w:tcPr>
          <w:p w14:paraId="143991B8"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15915359.881</w:t>
            </w:r>
          </w:p>
        </w:tc>
        <w:tc>
          <w:tcPr>
            <w:tcW w:w="1071"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F97F617" w14:textId="77777777" w:rsidR="001B74C0" w:rsidRPr="001B74C0" w:rsidRDefault="001B74C0" w:rsidP="001B74C0">
            <w:pPr>
              <w:autoSpaceDE w:val="0"/>
              <w:autoSpaceDN w:val="0"/>
              <w:adjustRightInd w:val="0"/>
              <w:spacing w:after="0" w:line="240" w:lineRule="auto"/>
              <w:rPr>
                <w:rFonts w:ascii="Times New Roman" w:eastAsiaTheme="minorHAnsi" w:hAnsi="Times New Roman" w:cs="Times New Roman"/>
                <w:sz w:val="24"/>
                <w:szCs w:val="24"/>
                <w:lang w:val="en-ID"/>
                <w14:ligatures w14:val="standardContextual"/>
              </w:rPr>
            </w:pPr>
          </w:p>
        </w:tc>
        <w:tc>
          <w:tcPr>
            <w:tcW w:w="1071" w:type="dxa"/>
            <w:tcBorders>
              <w:top w:val="single" w:sz="8" w:space="0" w:color="AEAEAE"/>
              <w:left w:val="single" w:sz="8" w:space="0" w:color="E0E0E0"/>
              <w:bottom w:val="single" w:sz="8" w:space="0" w:color="AEAEAE"/>
              <w:right w:val="nil"/>
            </w:tcBorders>
            <w:shd w:val="clear" w:color="auto" w:fill="FFFFFF"/>
            <w:vAlign w:val="center"/>
          </w:tcPr>
          <w:p w14:paraId="03C8BDAE" w14:textId="77777777" w:rsidR="001B74C0" w:rsidRPr="001B74C0" w:rsidRDefault="001B74C0" w:rsidP="001B74C0">
            <w:pPr>
              <w:autoSpaceDE w:val="0"/>
              <w:autoSpaceDN w:val="0"/>
              <w:adjustRightInd w:val="0"/>
              <w:spacing w:after="0" w:line="240" w:lineRule="auto"/>
              <w:rPr>
                <w:rFonts w:ascii="Times New Roman" w:eastAsiaTheme="minorHAnsi" w:hAnsi="Times New Roman" w:cs="Times New Roman"/>
                <w:sz w:val="24"/>
                <w:szCs w:val="24"/>
                <w:lang w:val="en-ID"/>
                <w14:ligatures w14:val="standardContextual"/>
              </w:rPr>
            </w:pPr>
          </w:p>
        </w:tc>
      </w:tr>
      <w:tr w:rsidR="001B74C0" w:rsidRPr="001B74C0" w14:paraId="4765B07F" w14:textId="77777777" w:rsidTr="001B74C0">
        <w:trPr>
          <w:cantSplit/>
          <w:jc w:val="center"/>
        </w:trPr>
        <w:tc>
          <w:tcPr>
            <w:tcW w:w="767" w:type="dxa"/>
            <w:vMerge/>
            <w:tcBorders>
              <w:top w:val="single" w:sz="8" w:space="0" w:color="152935"/>
              <w:left w:val="nil"/>
              <w:bottom w:val="single" w:sz="8" w:space="0" w:color="152935"/>
              <w:right w:val="nil"/>
            </w:tcBorders>
            <w:shd w:val="clear" w:color="auto" w:fill="E0E0E0"/>
          </w:tcPr>
          <w:p w14:paraId="68DD8393" w14:textId="77777777" w:rsidR="001B74C0" w:rsidRPr="001B74C0" w:rsidRDefault="001B74C0" w:rsidP="001B74C0">
            <w:pPr>
              <w:autoSpaceDE w:val="0"/>
              <w:autoSpaceDN w:val="0"/>
              <w:adjustRightInd w:val="0"/>
              <w:spacing w:after="0" w:line="240" w:lineRule="auto"/>
              <w:rPr>
                <w:rFonts w:ascii="Times New Roman" w:eastAsiaTheme="minorHAnsi" w:hAnsi="Times New Roman" w:cs="Times New Roman"/>
                <w:sz w:val="24"/>
                <w:szCs w:val="24"/>
                <w:lang w:val="en-ID"/>
                <w14:ligatures w14:val="standardContextual"/>
              </w:rPr>
            </w:pPr>
          </w:p>
        </w:tc>
        <w:tc>
          <w:tcPr>
            <w:tcW w:w="1342" w:type="dxa"/>
            <w:tcBorders>
              <w:top w:val="single" w:sz="8" w:space="0" w:color="AEAEAE"/>
              <w:left w:val="nil"/>
              <w:bottom w:val="single" w:sz="8" w:space="0" w:color="152935"/>
              <w:right w:val="nil"/>
            </w:tcBorders>
            <w:shd w:val="clear" w:color="auto" w:fill="E0E0E0"/>
          </w:tcPr>
          <w:p w14:paraId="150D7D31" w14:textId="77777777" w:rsidR="001B74C0" w:rsidRPr="001B74C0" w:rsidRDefault="001B74C0" w:rsidP="001B74C0">
            <w:pPr>
              <w:autoSpaceDE w:val="0"/>
              <w:autoSpaceDN w:val="0"/>
              <w:adjustRightInd w:val="0"/>
              <w:spacing w:after="0" w:line="320" w:lineRule="atLeast"/>
              <w:ind w:left="60" w:right="60"/>
              <w:rPr>
                <w:rFonts w:ascii="Arial" w:eastAsiaTheme="minorHAnsi" w:hAnsi="Arial" w:cs="Arial"/>
                <w:color w:val="264A60"/>
                <w:sz w:val="18"/>
                <w:szCs w:val="18"/>
                <w:lang w:val="en-ID"/>
                <w14:ligatures w14:val="standardContextual"/>
              </w:rPr>
            </w:pPr>
            <w:r w:rsidRPr="001B74C0">
              <w:rPr>
                <w:rFonts w:ascii="Arial" w:eastAsiaTheme="minorHAnsi" w:hAnsi="Arial" w:cs="Arial"/>
                <w:color w:val="264A60"/>
                <w:sz w:val="18"/>
                <w:szCs w:val="18"/>
                <w:lang w:val="en-ID"/>
                <w14:ligatures w14:val="standardContextual"/>
              </w:rPr>
              <w:t>Total</w:t>
            </w:r>
          </w:p>
        </w:tc>
        <w:tc>
          <w:tcPr>
            <w:tcW w:w="1534" w:type="dxa"/>
            <w:tcBorders>
              <w:top w:val="single" w:sz="8" w:space="0" w:color="AEAEAE"/>
              <w:left w:val="nil"/>
              <w:bottom w:val="single" w:sz="8" w:space="0" w:color="152935"/>
              <w:right w:val="single" w:sz="8" w:space="0" w:color="E0E0E0"/>
            </w:tcBorders>
            <w:shd w:val="clear" w:color="auto" w:fill="FFFFFF"/>
          </w:tcPr>
          <w:p w14:paraId="41886BA9"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6599097057.490</w:t>
            </w:r>
          </w:p>
        </w:tc>
        <w:tc>
          <w:tcPr>
            <w:tcW w:w="1071" w:type="dxa"/>
            <w:tcBorders>
              <w:top w:val="single" w:sz="8" w:space="0" w:color="AEAEAE"/>
              <w:left w:val="single" w:sz="8" w:space="0" w:color="E0E0E0"/>
              <w:bottom w:val="single" w:sz="8" w:space="0" w:color="152935"/>
              <w:right w:val="single" w:sz="8" w:space="0" w:color="E0E0E0"/>
            </w:tcBorders>
            <w:shd w:val="clear" w:color="auto" w:fill="FFFFFF"/>
          </w:tcPr>
          <w:p w14:paraId="29970857" w14:textId="77777777" w:rsidR="001B74C0" w:rsidRPr="001B74C0" w:rsidRDefault="001B74C0" w:rsidP="001B74C0">
            <w:pPr>
              <w:autoSpaceDE w:val="0"/>
              <w:autoSpaceDN w:val="0"/>
              <w:adjustRightInd w:val="0"/>
              <w:spacing w:after="0" w:line="320" w:lineRule="atLeast"/>
              <w:ind w:left="60" w:right="60"/>
              <w:jc w:val="right"/>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95</w:t>
            </w:r>
          </w:p>
        </w:tc>
        <w:tc>
          <w:tcPr>
            <w:tcW w:w="153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227B232" w14:textId="77777777" w:rsidR="001B74C0" w:rsidRPr="001B74C0" w:rsidRDefault="001B74C0" w:rsidP="001B74C0">
            <w:pPr>
              <w:autoSpaceDE w:val="0"/>
              <w:autoSpaceDN w:val="0"/>
              <w:adjustRightInd w:val="0"/>
              <w:spacing w:after="0" w:line="240" w:lineRule="auto"/>
              <w:rPr>
                <w:rFonts w:ascii="Times New Roman" w:eastAsiaTheme="minorHAnsi" w:hAnsi="Times New Roman" w:cs="Times New Roman"/>
                <w:sz w:val="24"/>
                <w:szCs w:val="24"/>
                <w:lang w:val="en-ID"/>
                <w14:ligatures w14:val="standardContextual"/>
              </w:rPr>
            </w:pPr>
          </w:p>
        </w:tc>
        <w:tc>
          <w:tcPr>
            <w:tcW w:w="1071"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7EBF1AB" w14:textId="77777777" w:rsidR="001B74C0" w:rsidRPr="001B74C0" w:rsidRDefault="001B74C0" w:rsidP="001B74C0">
            <w:pPr>
              <w:autoSpaceDE w:val="0"/>
              <w:autoSpaceDN w:val="0"/>
              <w:adjustRightInd w:val="0"/>
              <w:spacing w:after="0" w:line="240" w:lineRule="auto"/>
              <w:rPr>
                <w:rFonts w:ascii="Times New Roman" w:eastAsiaTheme="minorHAnsi" w:hAnsi="Times New Roman" w:cs="Times New Roman"/>
                <w:sz w:val="24"/>
                <w:szCs w:val="24"/>
                <w:lang w:val="en-ID"/>
                <w14:ligatures w14:val="standardContextual"/>
              </w:rPr>
            </w:pPr>
          </w:p>
        </w:tc>
        <w:tc>
          <w:tcPr>
            <w:tcW w:w="1071" w:type="dxa"/>
            <w:tcBorders>
              <w:top w:val="single" w:sz="8" w:space="0" w:color="AEAEAE"/>
              <w:left w:val="single" w:sz="8" w:space="0" w:color="E0E0E0"/>
              <w:bottom w:val="single" w:sz="8" w:space="0" w:color="152935"/>
              <w:right w:val="nil"/>
            </w:tcBorders>
            <w:shd w:val="clear" w:color="auto" w:fill="FFFFFF"/>
            <w:vAlign w:val="center"/>
          </w:tcPr>
          <w:p w14:paraId="61A30E3A" w14:textId="77777777" w:rsidR="001B74C0" w:rsidRPr="001B74C0" w:rsidRDefault="001B74C0" w:rsidP="001B74C0">
            <w:pPr>
              <w:autoSpaceDE w:val="0"/>
              <w:autoSpaceDN w:val="0"/>
              <w:adjustRightInd w:val="0"/>
              <w:spacing w:after="0" w:line="240" w:lineRule="auto"/>
              <w:rPr>
                <w:rFonts w:ascii="Times New Roman" w:eastAsiaTheme="minorHAnsi" w:hAnsi="Times New Roman" w:cs="Times New Roman"/>
                <w:sz w:val="24"/>
                <w:szCs w:val="24"/>
                <w:lang w:val="en-ID"/>
                <w14:ligatures w14:val="standardContextual"/>
              </w:rPr>
            </w:pPr>
          </w:p>
        </w:tc>
      </w:tr>
      <w:tr w:rsidR="001B74C0" w:rsidRPr="001B74C0" w14:paraId="2078F213" w14:textId="77777777" w:rsidTr="001B74C0">
        <w:trPr>
          <w:cantSplit/>
          <w:jc w:val="center"/>
        </w:trPr>
        <w:tc>
          <w:tcPr>
            <w:tcW w:w="8390" w:type="dxa"/>
            <w:gridSpan w:val="7"/>
            <w:tcBorders>
              <w:top w:val="nil"/>
              <w:left w:val="nil"/>
              <w:bottom w:val="nil"/>
              <w:right w:val="nil"/>
            </w:tcBorders>
            <w:shd w:val="clear" w:color="auto" w:fill="FFFFFF"/>
          </w:tcPr>
          <w:p w14:paraId="2330C16B" w14:textId="77777777" w:rsidR="001B74C0" w:rsidRPr="001B74C0" w:rsidRDefault="001B74C0" w:rsidP="001B74C0">
            <w:pPr>
              <w:autoSpaceDE w:val="0"/>
              <w:autoSpaceDN w:val="0"/>
              <w:adjustRightInd w:val="0"/>
              <w:spacing w:after="0" w:line="320" w:lineRule="atLeast"/>
              <w:ind w:left="60" w:right="60"/>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a. Dependent Variable: Total_Y</w:t>
            </w:r>
          </w:p>
        </w:tc>
      </w:tr>
      <w:tr w:rsidR="001B74C0" w:rsidRPr="001B74C0" w14:paraId="1A5968AD" w14:textId="77777777" w:rsidTr="001B74C0">
        <w:trPr>
          <w:cantSplit/>
          <w:jc w:val="center"/>
        </w:trPr>
        <w:tc>
          <w:tcPr>
            <w:tcW w:w="8390" w:type="dxa"/>
            <w:gridSpan w:val="7"/>
            <w:tcBorders>
              <w:top w:val="nil"/>
              <w:left w:val="nil"/>
              <w:bottom w:val="nil"/>
              <w:right w:val="nil"/>
            </w:tcBorders>
            <w:shd w:val="clear" w:color="auto" w:fill="FFFFFF"/>
          </w:tcPr>
          <w:p w14:paraId="5AEB9253" w14:textId="77777777" w:rsidR="001B74C0" w:rsidRPr="001B74C0" w:rsidRDefault="001B74C0" w:rsidP="001B74C0">
            <w:pPr>
              <w:autoSpaceDE w:val="0"/>
              <w:autoSpaceDN w:val="0"/>
              <w:adjustRightInd w:val="0"/>
              <w:spacing w:after="0" w:line="320" w:lineRule="atLeast"/>
              <w:ind w:left="60" w:right="60"/>
              <w:rPr>
                <w:rFonts w:ascii="Arial" w:eastAsiaTheme="minorHAnsi" w:hAnsi="Arial" w:cs="Arial"/>
                <w:color w:val="010205"/>
                <w:sz w:val="18"/>
                <w:szCs w:val="18"/>
                <w:lang w:val="en-ID"/>
                <w14:ligatures w14:val="standardContextual"/>
              </w:rPr>
            </w:pPr>
            <w:r w:rsidRPr="001B74C0">
              <w:rPr>
                <w:rFonts w:ascii="Arial" w:eastAsiaTheme="minorHAnsi" w:hAnsi="Arial" w:cs="Arial"/>
                <w:color w:val="010205"/>
                <w:sz w:val="18"/>
                <w:szCs w:val="18"/>
                <w:lang w:val="en-ID"/>
                <w14:ligatures w14:val="standardContextual"/>
              </w:rPr>
              <w:t>b. Predictors: (Constant), Total_X2, Total_X1</w:t>
            </w:r>
          </w:p>
        </w:tc>
      </w:tr>
    </w:tbl>
    <w:p w14:paraId="2B735D82" w14:textId="66184FC2" w:rsidR="00A8149C" w:rsidRPr="00C93F9A" w:rsidRDefault="00A8149C" w:rsidP="00C93F9A">
      <w:pPr>
        <w:spacing w:after="0" w:line="360" w:lineRule="auto"/>
        <w:jc w:val="both"/>
        <w:rPr>
          <w:rFonts w:ascii="Times New Roman" w:eastAsiaTheme="minorHAnsi" w:hAnsi="Times New Roman" w:cs="Times New Roman"/>
          <w:i/>
          <w:iCs/>
        </w:rPr>
      </w:pPr>
      <w:r w:rsidRPr="004B2426">
        <w:rPr>
          <w:rFonts w:ascii="Times New Roman" w:eastAsiaTheme="minorHAnsi" w:hAnsi="Times New Roman" w:cs="Times New Roman"/>
          <w:i/>
          <w:iCs/>
        </w:rPr>
        <w:t xml:space="preserve">Sumber </w:t>
      </w:r>
      <w:r w:rsidRPr="007E4FEC">
        <w:rPr>
          <w:rFonts w:ascii="Times New Roman" w:eastAsiaTheme="minorHAnsi" w:hAnsi="Times New Roman" w:cs="Times New Roman"/>
          <w:i/>
          <w:iCs/>
        </w:rPr>
        <w:t>diolah dari hasil output SPSS 2</w:t>
      </w:r>
      <w:r w:rsidR="00C93F9A">
        <w:rPr>
          <w:rFonts w:ascii="Times New Roman" w:eastAsiaTheme="minorHAnsi" w:hAnsi="Times New Roman" w:cs="Times New Roman"/>
          <w:i/>
          <w:iCs/>
        </w:rPr>
        <w:t>5</w:t>
      </w:r>
      <w:r w:rsidRPr="007E4FEC">
        <w:rPr>
          <w:rFonts w:ascii="Times New Roman" w:eastAsiaTheme="minorHAnsi" w:hAnsi="Times New Roman" w:cs="Times New Roman"/>
          <w:i/>
          <w:iCs/>
        </w:rPr>
        <w:t>, 2024</w:t>
      </w:r>
    </w:p>
    <w:p w14:paraId="37B5231B" w14:textId="392612D7" w:rsidR="006310FD" w:rsidRPr="006310FD" w:rsidRDefault="00A8149C" w:rsidP="006310FD">
      <w:pPr>
        <w:spacing w:after="0" w:line="360" w:lineRule="auto"/>
        <w:ind w:firstLine="720"/>
        <w:jc w:val="both"/>
        <w:rPr>
          <w:rFonts w:ascii="Times New Roman" w:eastAsiaTheme="minorHAnsi" w:hAnsi="Times New Roman" w:cs="Times New Roman"/>
          <w:lang w:val="en-GB"/>
        </w:rPr>
      </w:pPr>
      <w:r w:rsidRPr="00C93F9A">
        <w:rPr>
          <w:rFonts w:ascii="Times New Roman" w:eastAsiaTheme="minorHAnsi" w:hAnsi="Times New Roman" w:cs="Times New Roman"/>
        </w:rPr>
        <w:t xml:space="preserve">Berdasarkan hasil output SPSS diatas, nilai sig F sebesar </w:t>
      </w:r>
      <w:r w:rsidR="006310FD" w:rsidRPr="006310FD">
        <w:rPr>
          <w:rFonts w:ascii="Times New Roman" w:eastAsiaTheme="minorHAnsi" w:hAnsi="Times New Roman" w:cs="Times New Roman"/>
          <w:lang w:val="en-ID"/>
        </w:rPr>
        <w:t xml:space="preserve">0,000 &lt; 0,05 menunjukkan bahwa </w:t>
      </w:r>
      <w:r w:rsidR="006310FD">
        <w:rPr>
          <w:rFonts w:ascii="Times New Roman" w:eastAsiaTheme="minorHAnsi" w:hAnsi="Times New Roman" w:cs="Times New Roman"/>
          <w:lang w:val="en-GB"/>
        </w:rPr>
        <w:t>D</w:t>
      </w:r>
      <w:r w:rsidR="006310FD" w:rsidRPr="006310FD">
        <w:rPr>
          <w:rFonts w:ascii="Times New Roman" w:eastAsiaTheme="minorHAnsi" w:hAnsi="Times New Roman" w:cs="Times New Roman"/>
          <w:lang w:val="en-GB"/>
        </w:rPr>
        <w:t xml:space="preserve">esain </w:t>
      </w:r>
      <w:r w:rsidR="006310FD">
        <w:rPr>
          <w:rFonts w:ascii="Times New Roman" w:eastAsiaTheme="minorHAnsi" w:hAnsi="Times New Roman" w:cs="Times New Roman"/>
          <w:lang w:val="en-GB"/>
        </w:rPr>
        <w:t>P</w:t>
      </w:r>
      <w:r w:rsidR="006310FD" w:rsidRPr="006310FD">
        <w:rPr>
          <w:rFonts w:ascii="Times New Roman" w:eastAsiaTheme="minorHAnsi" w:hAnsi="Times New Roman" w:cs="Times New Roman"/>
          <w:lang w:val="en-GB"/>
        </w:rPr>
        <w:t xml:space="preserve">roduk </w:t>
      </w:r>
      <w:r w:rsidR="006310FD" w:rsidRPr="006310FD">
        <w:rPr>
          <w:rFonts w:ascii="Times New Roman" w:eastAsiaTheme="minorHAnsi" w:hAnsi="Times New Roman" w:cs="Times New Roman"/>
        </w:rPr>
        <w:t xml:space="preserve">dan </w:t>
      </w:r>
      <w:r w:rsidR="006310FD">
        <w:rPr>
          <w:rFonts w:ascii="Times New Roman" w:eastAsiaTheme="minorHAnsi" w:hAnsi="Times New Roman" w:cs="Times New Roman"/>
          <w:lang w:val="en-GB"/>
        </w:rPr>
        <w:t>K</w:t>
      </w:r>
      <w:r w:rsidR="006310FD" w:rsidRPr="006310FD">
        <w:rPr>
          <w:rFonts w:ascii="Times New Roman" w:eastAsiaTheme="minorHAnsi" w:hAnsi="Times New Roman" w:cs="Times New Roman"/>
          <w:lang w:val="en-GB"/>
        </w:rPr>
        <w:t xml:space="preserve">ualitas </w:t>
      </w:r>
      <w:r w:rsidR="006310FD">
        <w:rPr>
          <w:rFonts w:ascii="Times New Roman" w:eastAsiaTheme="minorHAnsi" w:hAnsi="Times New Roman" w:cs="Times New Roman"/>
          <w:lang w:val="en-GB"/>
        </w:rPr>
        <w:t>P</w:t>
      </w:r>
      <w:r w:rsidR="006310FD" w:rsidRPr="006310FD">
        <w:rPr>
          <w:rFonts w:ascii="Times New Roman" w:eastAsiaTheme="minorHAnsi" w:hAnsi="Times New Roman" w:cs="Times New Roman"/>
          <w:lang w:val="en-GB"/>
        </w:rPr>
        <w:t xml:space="preserve">roduk </w:t>
      </w:r>
      <w:r w:rsidR="006310FD" w:rsidRPr="006310FD">
        <w:rPr>
          <w:rFonts w:ascii="Times New Roman" w:eastAsiaTheme="minorHAnsi" w:hAnsi="Times New Roman" w:cs="Times New Roman"/>
          <w:lang w:val="en-ID"/>
        </w:rPr>
        <w:t xml:space="preserve">secara </w:t>
      </w:r>
      <w:r w:rsidR="006310FD">
        <w:rPr>
          <w:rFonts w:ascii="Times New Roman" w:eastAsiaTheme="minorHAnsi" w:hAnsi="Times New Roman" w:cs="Times New Roman"/>
          <w:lang w:val="en-ID"/>
        </w:rPr>
        <w:t>simultan</w:t>
      </w:r>
      <w:r w:rsidR="006310FD" w:rsidRPr="006310FD">
        <w:rPr>
          <w:rFonts w:ascii="Times New Roman" w:eastAsiaTheme="minorHAnsi" w:hAnsi="Times New Roman" w:cs="Times New Roman"/>
          <w:lang w:val="en-ID"/>
        </w:rPr>
        <w:t xml:space="preserve"> </w:t>
      </w:r>
      <w:r w:rsidR="006310FD">
        <w:rPr>
          <w:rFonts w:ascii="Times New Roman" w:eastAsiaTheme="minorHAnsi" w:hAnsi="Times New Roman" w:cs="Times New Roman"/>
          <w:lang w:val="en-ID"/>
        </w:rPr>
        <w:t>ber</w:t>
      </w:r>
      <w:r w:rsidR="006310FD" w:rsidRPr="006310FD">
        <w:rPr>
          <w:rFonts w:ascii="Times New Roman" w:eastAsiaTheme="minorHAnsi" w:hAnsi="Times New Roman" w:cs="Times New Roman"/>
          <w:lang w:val="en-ID"/>
        </w:rPr>
        <w:t xml:space="preserve">pengaruh yang signifikan terhadap </w:t>
      </w:r>
      <w:r w:rsidR="006310FD">
        <w:rPr>
          <w:rFonts w:ascii="Times New Roman" w:eastAsiaTheme="minorHAnsi" w:hAnsi="Times New Roman" w:cs="Times New Roman"/>
          <w:lang w:val="en-GB"/>
        </w:rPr>
        <w:t>K</w:t>
      </w:r>
      <w:r w:rsidR="006310FD" w:rsidRPr="006310FD">
        <w:rPr>
          <w:rFonts w:ascii="Times New Roman" w:eastAsiaTheme="minorHAnsi" w:hAnsi="Times New Roman" w:cs="Times New Roman"/>
          <w:lang w:val="en-GB"/>
        </w:rPr>
        <w:t xml:space="preserve">epuasan </w:t>
      </w:r>
      <w:r w:rsidR="006310FD">
        <w:rPr>
          <w:rFonts w:ascii="Times New Roman" w:eastAsiaTheme="minorHAnsi" w:hAnsi="Times New Roman" w:cs="Times New Roman"/>
          <w:lang w:val="en-GB"/>
        </w:rPr>
        <w:t>K</w:t>
      </w:r>
      <w:r w:rsidR="006310FD" w:rsidRPr="006310FD">
        <w:rPr>
          <w:rFonts w:ascii="Times New Roman" w:eastAsiaTheme="minorHAnsi" w:hAnsi="Times New Roman" w:cs="Times New Roman"/>
          <w:lang w:val="en-GB"/>
        </w:rPr>
        <w:t xml:space="preserve">onsumen </w:t>
      </w:r>
      <w:r w:rsidR="006310FD" w:rsidRPr="006310FD">
        <w:rPr>
          <w:rFonts w:ascii="Times New Roman" w:eastAsiaTheme="minorHAnsi" w:hAnsi="Times New Roman" w:cs="Times New Roman"/>
          <w:lang w:val="en-ID"/>
        </w:rPr>
        <w:t xml:space="preserve">pada </w:t>
      </w:r>
      <w:r w:rsidR="006310FD" w:rsidRPr="006310FD">
        <w:rPr>
          <w:rFonts w:ascii="Times New Roman" w:eastAsiaTheme="minorHAnsi" w:hAnsi="Times New Roman" w:cs="Times New Roman"/>
          <w:lang w:val="en-GB"/>
        </w:rPr>
        <w:t>Kencana Bordir Tasikmalaya</w:t>
      </w:r>
      <w:r w:rsidR="006310FD" w:rsidRPr="006310FD">
        <w:rPr>
          <w:rFonts w:ascii="Times New Roman" w:eastAsiaTheme="minorHAnsi" w:hAnsi="Times New Roman" w:cs="Times New Roman"/>
          <w:lang w:val="en-ID"/>
        </w:rPr>
        <w:t xml:space="preserve">, sehingga Hipotesis </w:t>
      </w:r>
      <w:r w:rsidR="006310FD" w:rsidRPr="006310FD">
        <w:rPr>
          <w:rFonts w:ascii="Times New Roman" w:eastAsiaTheme="minorHAnsi" w:hAnsi="Times New Roman" w:cs="Times New Roman"/>
        </w:rPr>
        <w:t xml:space="preserve">pertama </w:t>
      </w:r>
      <w:r w:rsidR="006310FD" w:rsidRPr="006310FD">
        <w:rPr>
          <w:rFonts w:ascii="Times New Roman" w:eastAsiaTheme="minorHAnsi" w:hAnsi="Times New Roman" w:cs="Times New Roman"/>
          <w:lang w:val="en-ID"/>
        </w:rPr>
        <w:t>H</w:t>
      </w:r>
      <w:r w:rsidR="006310FD" w:rsidRPr="006310FD">
        <w:rPr>
          <w:rFonts w:ascii="Times New Roman" w:eastAsiaTheme="minorHAnsi" w:hAnsi="Times New Roman" w:cs="Times New Roman"/>
          <w:vertAlign w:val="subscript"/>
        </w:rPr>
        <w:t>1</w:t>
      </w:r>
      <w:r w:rsidR="006310FD" w:rsidRPr="006310FD">
        <w:rPr>
          <w:rFonts w:ascii="Times New Roman" w:eastAsiaTheme="minorHAnsi" w:hAnsi="Times New Roman" w:cs="Times New Roman"/>
          <w:b/>
          <w:lang w:val="en-ID"/>
        </w:rPr>
        <w:t xml:space="preserve"> </w:t>
      </w:r>
      <w:r w:rsidR="006310FD" w:rsidRPr="006310FD">
        <w:rPr>
          <w:rFonts w:ascii="Times New Roman" w:eastAsiaTheme="minorHAnsi" w:hAnsi="Times New Roman" w:cs="Times New Roman"/>
          <w:lang w:val="en-ID"/>
        </w:rPr>
        <w:t xml:space="preserve">yang menyatakan  </w:t>
      </w:r>
      <w:r w:rsidR="006310FD" w:rsidRPr="006310FD">
        <w:rPr>
          <w:rFonts w:ascii="Times New Roman" w:eastAsiaTheme="minorHAnsi" w:hAnsi="Times New Roman" w:cs="Times New Roman"/>
          <w:lang w:val="en-GB"/>
        </w:rPr>
        <w:t xml:space="preserve">desain produk </w:t>
      </w:r>
      <w:r w:rsidR="006310FD" w:rsidRPr="006310FD">
        <w:rPr>
          <w:rFonts w:ascii="Times New Roman" w:eastAsiaTheme="minorHAnsi" w:hAnsi="Times New Roman" w:cs="Times New Roman"/>
          <w:lang w:val="en-ID"/>
        </w:rPr>
        <w:t xml:space="preserve">dan </w:t>
      </w:r>
      <w:r w:rsidR="006310FD" w:rsidRPr="006310FD">
        <w:rPr>
          <w:rFonts w:ascii="Times New Roman" w:eastAsiaTheme="minorHAnsi" w:hAnsi="Times New Roman" w:cs="Times New Roman"/>
          <w:lang w:val="en-GB"/>
        </w:rPr>
        <w:t xml:space="preserve">kualitas produk </w:t>
      </w:r>
      <w:r w:rsidR="006310FD" w:rsidRPr="006310FD">
        <w:rPr>
          <w:rFonts w:ascii="Times New Roman" w:eastAsiaTheme="minorHAnsi" w:hAnsi="Times New Roman" w:cs="Times New Roman"/>
          <w:lang w:val="en-ID"/>
        </w:rPr>
        <w:t xml:space="preserve">secara simultan berpengaruh signifikan terhadap </w:t>
      </w:r>
      <w:r w:rsidR="006310FD" w:rsidRPr="006310FD">
        <w:rPr>
          <w:rFonts w:ascii="Times New Roman" w:eastAsiaTheme="minorHAnsi" w:hAnsi="Times New Roman" w:cs="Times New Roman"/>
          <w:lang w:val="en-GB"/>
        </w:rPr>
        <w:t xml:space="preserve">kepuasan konsumen </w:t>
      </w:r>
      <w:r w:rsidR="006310FD" w:rsidRPr="006310FD">
        <w:rPr>
          <w:rFonts w:ascii="Times New Roman" w:eastAsiaTheme="minorHAnsi" w:hAnsi="Times New Roman" w:cs="Times New Roman"/>
          <w:lang w:val="en-ID"/>
        </w:rPr>
        <w:t xml:space="preserve">pada </w:t>
      </w:r>
      <w:r w:rsidR="006310FD" w:rsidRPr="006310FD">
        <w:rPr>
          <w:rFonts w:ascii="Times New Roman" w:eastAsiaTheme="minorHAnsi" w:hAnsi="Times New Roman" w:cs="Times New Roman"/>
          <w:lang w:val="en-GB"/>
        </w:rPr>
        <w:t>Kencana Bordir Tasikmalaya</w:t>
      </w:r>
      <w:r w:rsidR="006310FD" w:rsidRPr="006310FD">
        <w:rPr>
          <w:rFonts w:ascii="Times New Roman" w:eastAsiaTheme="minorHAnsi" w:hAnsi="Times New Roman" w:cs="Times New Roman"/>
          <w:lang w:val="en-ID"/>
        </w:rPr>
        <w:t xml:space="preserve"> dapat diterima.</w:t>
      </w:r>
    </w:p>
    <w:p w14:paraId="5FF437EB" w14:textId="77777777" w:rsidR="00C93F9A" w:rsidRDefault="00C93F9A" w:rsidP="007E4FEC">
      <w:pPr>
        <w:spacing w:after="0" w:line="360" w:lineRule="auto"/>
        <w:jc w:val="both"/>
        <w:rPr>
          <w:rFonts w:ascii="Times New Roman" w:eastAsiaTheme="minorHAnsi" w:hAnsi="Times New Roman" w:cs="Times New Roman"/>
        </w:rPr>
      </w:pPr>
    </w:p>
    <w:p w14:paraId="2788F19C" w14:textId="612761F4" w:rsidR="007E4FEC" w:rsidRPr="007E4FEC" w:rsidRDefault="007E4FEC" w:rsidP="007E4FEC">
      <w:pPr>
        <w:spacing w:after="0" w:line="360" w:lineRule="auto"/>
        <w:jc w:val="both"/>
        <w:rPr>
          <w:rFonts w:ascii="Times New Roman" w:eastAsiaTheme="minorHAnsi" w:hAnsi="Times New Roman" w:cs="Times New Roman"/>
          <w:b/>
          <w:bCs/>
        </w:rPr>
      </w:pPr>
      <w:r w:rsidRPr="007E4FEC">
        <w:rPr>
          <w:rFonts w:ascii="Times New Roman" w:eastAsiaTheme="minorHAnsi" w:hAnsi="Times New Roman" w:cs="Times New Roman"/>
          <w:b/>
          <w:bCs/>
        </w:rPr>
        <w:t>Pengaru</w:t>
      </w:r>
      <w:r w:rsidR="007515D3">
        <w:rPr>
          <w:rFonts w:ascii="Times New Roman" w:eastAsiaTheme="minorHAnsi" w:hAnsi="Times New Roman" w:cs="Times New Roman"/>
          <w:b/>
          <w:bCs/>
        </w:rPr>
        <w:t xml:space="preserve">h </w:t>
      </w:r>
      <w:r w:rsidR="006310FD">
        <w:rPr>
          <w:rFonts w:ascii="Times New Roman" w:eastAsiaTheme="minorHAnsi" w:hAnsi="Times New Roman" w:cs="Times New Roman"/>
          <w:b/>
          <w:bCs/>
        </w:rPr>
        <w:t>Desain Produk</w:t>
      </w:r>
      <w:r w:rsidRPr="007E4FEC">
        <w:rPr>
          <w:rFonts w:ascii="Times New Roman" w:eastAsiaTheme="minorHAnsi" w:hAnsi="Times New Roman" w:cs="Times New Roman"/>
          <w:b/>
          <w:bCs/>
        </w:rPr>
        <w:t xml:space="preserve"> </w:t>
      </w:r>
      <w:bookmarkEnd w:id="12"/>
      <w:r w:rsidRPr="007E4FEC">
        <w:rPr>
          <w:rFonts w:ascii="Times New Roman" w:eastAsiaTheme="minorHAnsi" w:hAnsi="Times New Roman" w:cs="Times New Roman"/>
          <w:b/>
          <w:bCs/>
        </w:rPr>
        <w:t>Secara Parsial terhadap</w:t>
      </w:r>
      <w:r w:rsidR="007515D3">
        <w:rPr>
          <w:rFonts w:ascii="Times New Roman" w:eastAsiaTheme="minorHAnsi" w:hAnsi="Times New Roman" w:cs="Times New Roman"/>
          <w:b/>
          <w:bCs/>
        </w:rPr>
        <w:t xml:space="preserve"> </w:t>
      </w:r>
      <w:r w:rsidR="006310FD">
        <w:rPr>
          <w:rFonts w:ascii="Times New Roman" w:eastAsiaTheme="minorHAnsi" w:hAnsi="Times New Roman" w:cs="Times New Roman"/>
          <w:b/>
          <w:bCs/>
        </w:rPr>
        <w:t>Kepuasan Konsumen</w:t>
      </w:r>
    </w:p>
    <w:p w14:paraId="65D1FD3A" w14:textId="7EC55913" w:rsidR="00C93F9A" w:rsidRPr="00C93F9A" w:rsidRDefault="007E4FEC" w:rsidP="00C93F9A">
      <w:pPr>
        <w:autoSpaceDE w:val="0"/>
        <w:autoSpaceDN w:val="0"/>
        <w:adjustRightInd w:val="0"/>
        <w:spacing w:after="0" w:line="240" w:lineRule="auto"/>
        <w:jc w:val="center"/>
        <w:rPr>
          <w:rFonts w:ascii="Times New Roman" w:eastAsiaTheme="minorHAnsi" w:hAnsi="Times New Roman" w:cs="Times New Roman"/>
        </w:rPr>
      </w:pPr>
      <w:r w:rsidRPr="007E4FEC">
        <w:rPr>
          <w:rFonts w:ascii="Times New Roman" w:eastAsiaTheme="minorHAnsi" w:hAnsi="Times New Roman" w:cs="Times New Roman"/>
          <w:b/>
          <w:bCs/>
        </w:rPr>
        <w:t xml:space="preserve">Tabel </w:t>
      </w:r>
      <w:r w:rsidR="006310FD">
        <w:rPr>
          <w:rFonts w:ascii="Times New Roman" w:eastAsiaTheme="minorHAnsi" w:hAnsi="Times New Roman" w:cs="Times New Roman"/>
          <w:b/>
          <w:bCs/>
        </w:rPr>
        <w:t>8</w:t>
      </w:r>
      <w:r w:rsidRPr="007E4FEC">
        <w:rPr>
          <w:rFonts w:ascii="Times New Roman" w:eastAsiaTheme="minorHAnsi" w:hAnsi="Times New Roman" w:cs="Times New Roman"/>
          <w:b/>
          <w:bCs/>
        </w:rPr>
        <w:t>.</w:t>
      </w:r>
      <w:r w:rsidRPr="007E4FEC">
        <w:rPr>
          <w:rFonts w:ascii="Times New Roman" w:eastAsiaTheme="minorHAnsi" w:hAnsi="Times New Roman" w:cs="Times New Roman"/>
        </w:rPr>
        <w:t xml:space="preserve"> Hasil </w:t>
      </w:r>
      <w:r>
        <w:rPr>
          <w:rFonts w:ascii="Times New Roman" w:eastAsiaTheme="minorHAnsi" w:hAnsi="Times New Roman" w:cs="Times New Roman"/>
        </w:rPr>
        <w:t>U</w:t>
      </w:r>
      <w:r w:rsidRPr="007E4FEC">
        <w:rPr>
          <w:rFonts w:ascii="Times New Roman" w:eastAsiaTheme="minorHAnsi" w:hAnsi="Times New Roman" w:cs="Times New Roman"/>
        </w:rPr>
        <w:t>ji Parsial</w:t>
      </w:r>
      <w:r w:rsidR="00A8149C">
        <w:rPr>
          <w:rFonts w:ascii="Times New Roman" w:eastAsiaTheme="minorHAnsi" w:hAnsi="Times New Roman" w:cs="Times New Roman"/>
        </w:rPr>
        <w:t xml:space="preserve"> (T)</w:t>
      </w:r>
      <w:bookmarkStart w:id="13" w:name="_Hlk177301394"/>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11"/>
        <w:gridCol w:w="1030"/>
        <w:gridCol w:w="959"/>
        <w:gridCol w:w="956"/>
        <w:gridCol w:w="1288"/>
        <w:gridCol w:w="730"/>
        <w:gridCol w:w="730"/>
        <w:gridCol w:w="844"/>
        <w:gridCol w:w="730"/>
        <w:gridCol w:w="726"/>
      </w:tblGrid>
      <w:tr w:rsidR="00C93F9A" w:rsidRPr="00C93F9A" w14:paraId="3A1C6D85" w14:textId="77777777" w:rsidTr="00C93F9A">
        <w:trPr>
          <w:cantSplit/>
          <w:jc w:val="center"/>
        </w:trPr>
        <w:tc>
          <w:tcPr>
            <w:tcW w:w="5000" w:type="pct"/>
            <w:gridSpan w:val="10"/>
            <w:tcBorders>
              <w:top w:val="nil"/>
              <w:left w:val="nil"/>
              <w:bottom w:val="nil"/>
              <w:right w:val="nil"/>
            </w:tcBorders>
            <w:shd w:val="clear" w:color="auto" w:fill="FFFFFF"/>
            <w:vAlign w:val="center"/>
          </w:tcPr>
          <w:p w14:paraId="691A8991" w14:textId="77777777" w:rsidR="00C93F9A" w:rsidRPr="00C93F9A" w:rsidRDefault="00C93F9A" w:rsidP="00C93F9A">
            <w:pPr>
              <w:widowControl w:val="0"/>
              <w:autoSpaceDE w:val="0"/>
              <w:autoSpaceDN w:val="0"/>
              <w:adjustRightInd w:val="0"/>
              <w:spacing w:after="0" w:line="320" w:lineRule="atLeast"/>
              <w:ind w:left="60" w:right="60"/>
              <w:jc w:val="center"/>
              <w:rPr>
                <w:rFonts w:ascii="Times New Roman" w:eastAsia="Times New Roman" w:hAnsi="Times New Roman" w:cs="Times New Roman"/>
                <w:color w:val="010205"/>
                <w:sz w:val="20"/>
                <w:szCs w:val="24"/>
                <w:lang w:val="en-US"/>
              </w:rPr>
            </w:pPr>
            <w:r w:rsidRPr="00C93F9A">
              <w:rPr>
                <w:rFonts w:ascii="Times New Roman" w:eastAsia="Times New Roman" w:hAnsi="Times New Roman" w:cs="Times New Roman"/>
                <w:b/>
                <w:bCs/>
                <w:color w:val="010205"/>
                <w:sz w:val="20"/>
                <w:szCs w:val="24"/>
                <w:lang w:val="en-US"/>
              </w:rPr>
              <w:t>Coefficients</w:t>
            </w:r>
            <w:r w:rsidRPr="00C93F9A">
              <w:rPr>
                <w:rFonts w:ascii="Times New Roman" w:eastAsia="Times New Roman" w:hAnsi="Times New Roman" w:cs="Times New Roman"/>
                <w:b/>
                <w:bCs/>
                <w:color w:val="010205"/>
                <w:sz w:val="20"/>
                <w:szCs w:val="24"/>
                <w:vertAlign w:val="superscript"/>
                <w:lang w:val="en-US"/>
              </w:rPr>
              <w:t>a</w:t>
            </w:r>
          </w:p>
        </w:tc>
      </w:tr>
      <w:tr w:rsidR="00C93F9A" w:rsidRPr="00C93F9A" w14:paraId="0D3C9BB5" w14:textId="77777777" w:rsidTr="00C93F9A">
        <w:trPr>
          <w:cantSplit/>
          <w:jc w:val="center"/>
        </w:trPr>
        <w:tc>
          <w:tcPr>
            <w:tcW w:w="906" w:type="pct"/>
            <w:gridSpan w:val="2"/>
            <w:vMerge w:val="restart"/>
            <w:tcBorders>
              <w:top w:val="nil"/>
              <w:left w:val="nil"/>
              <w:bottom w:val="nil"/>
              <w:right w:val="nil"/>
            </w:tcBorders>
            <w:shd w:val="clear" w:color="auto" w:fill="FFFFFF"/>
            <w:vAlign w:val="bottom"/>
          </w:tcPr>
          <w:p w14:paraId="6FA26C18" w14:textId="77777777" w:rsidR="00C93F9A" w:rsidRPr="00C93F9A" w:rsidRDefault="00C93F9A" w:rsidP="00C93F9A">
            <w:pPr>
              <w:widowControl w:val="0"/>
              <w:autoSpaceDE w:val="0"/>
              <w:autoSpaceDN w:val="0"/>
              <w:adjustRightInd w:val="0"/>
              <w:spacing w:after="0" w:line="320" w:lineRule="atLeast"/>
              <w:ind w:left="60" w:right="60"/>
              <w:rPr>
                <w:rFonts w:ascii="Times New Roman" w:eastAsia="Times New Roman" w:hAnsi="Times New Roman" w:cs="Times New Roman"/>
                <w:color w:val="264A60"/>
                <w:sz w:val="20"/>
                <w:szCs w:val="24"/>
                <w:lang w:val="en-US"/>
              </w:rPr>
            </w:pPr>
            <w:r w:rsidRPr="00C93F9A">
              <w:rPr>
                <w:rFonts w:ascii="Times New Roman" w:eastAsia="Times New Roman" w:hAnsi="Times New Roman" w:cs="Times New Roman"/>
                <w:color w:val="264A60"/>
                <w:sz w:val="20"/>
                <w:szCs w:val="24"/>
                <w:lang w:val="en-US"/>
              </w:rPr>
              <w:t>Model</w:t>
            </w:r>
          </w:p>
        </w:tc>
        <w:tc>
          <w:tcPr>
            <w:tcW w:w="1126" w:type="pct"/>
            <w:gridSpan w:val="2"/>
            <w:tcBorders>
              <w:top w:val="nil"/>
              <w:left w:val="nil"/>
              <w:bottom w:val="nil"/>
              <w:right w:val="single" w:sz="8" w:space="0" w:color="E0E0E0"/>
            </w:tcBorders>
            <w:shd w:val="clear" w:color="auto" w:fill="FFFFFF"/>
            <w:vAlign w:val="bottom"/>
          </w:tcPr>
          <w:p w14:paraId="4519BA52" w14:textId="77777777" w:rsidR="00C93F9A" w:rsidRPr="00C93F9A" w:rsidRDefault="00C93F9A" w:rsidP="00C93F9A">
            <w:pPr>
              <w:widowControl w:val="0"/>
              <w:autoSpaceDE w:val="0"/>
              <w:autoSpaceDN w:val="0"/>
              <w:adjustRightInd w:val="0"/>
              <w:spacing w:after="0" w:line="320" w:lineRule="atLeast"/>
              <w:ind w:left="60" w:right="60"/>
              <w:jc w:val="center"/>
              <w:rPr>
                <w:rFonts w:ascii="Times New Roman" w:eastAsia="Times New Roman" w:hAnsi="Times New Roman" w:cs="Times New Roman"/>
                <w:color w:val="264A60"/>
                <w:sz w:val="20"/>
                <w:szCs w:val="24"/>
                <w:lang w:val="en-US"/>
              </w:rPr>
            </w:pPr>
            <w:r w:rsidRPr="00C93F9A">
              <w:rPr>
                <w:rFonts w:ascii="Times New Roman" w:eastAsia="Times New Roman" w:hAnsi="Times New Roman" w:cs="Times New Roman"/>
                <w:color w:val="264A60"/>
                <w:sz w:val="20"/>
                <w:szCs w:val="24"/>
                <w:lang w:val="en-US"/>
              </w:rPr>
              <w:t>Unstandardized Coefficients</w:t>
            </w:r>
          </w:p>
        </w:tc>
        <w:tc>
          <w:tcPr>
            <w:tcW w:w="757" w:type="pct"/>
            <w:tcBorders>
              <w:top w:val="nil"/>
              <w:left w:val="single" w:sz="8" w:space="0" w:color="E0E0E0"/>
              <w:bottom w:val="nil"/>
              <w:right w:val="single" w:sz="8" w:space="0" w:color="E0E0E0"/>
            </w:tcBorders>
            <w:shd w:val="clear" w:color="auto" w:fill="FFFFFF"/>
            <w:vAlign w:val="bottom"/>
          </w:tcPr>
          <w:p w14:paraId="070DC152" w14:textId="77777777" w:rsidR="00C93F9A" w:rsidRPr="00C93F9A" w:rsidRDefault="00C93F9A" w:rsidP="00C93F9A">
            <w:pPr>
              <w:widowControl w:val="0"/>
              <w:autoSpaceDE w:val="0"/>
              <w:autoSpaceDN w:val="0"/>
              <w:adjustRightInd w:val="0"/>
              <w:spacing w:after="0" w:line="320" w:lineRule="atLeast"/>
              <w:ind w:left="60" w:right="60"/>
              <w:jc w:val="center"/>
              <w:rPr>
                <w:rFonts w:ascii="Times New Roman" w:eastAsia="Times New Roman" w:hAnsi="Times New Roman" w:cs="Times New Roman"/>
                <w:color w:val="264A60"/>
                <w:sz w:val="20"/>
                <w:szCs w:val="24"/>
                <w:lang w:val="en-US"/>
              </w:rPr>
            </w:pPr>
            <w:r w:rsidRPr="00C93F9A">
              <w:rPr>
                <w:rFonts w:ascii="Times New Roman" w:eastAsia="Times New Roman" w:hAnsi="Times New Roman" w:cs="Times New Roman"/>
                <w:color w:val="264A60"/>
                <w:sz w:val="20"/>
                <w:szCs w:val="24"/>
                <w:lang w:val="en-US"/>
              </w:rPr>
              <w:t>Standardized Coefficients</w:t>
            </w:r>
          </w:p>
        </w:tc>
        <w:tc>
          <w:tcPr>
            <w:tcW w:w="429" w:type="pct"/>
            <w:vMerge w:val="restart"/>
            <w:tcBorders>
              <w:top w:val="nil"/>
              <w:left w:val="single" w:sz="8" w:space="0" w:color="E0E0E0"/>
              <w:bottom w:val="nil"/>
              <w:right w:val="single" w:sz="8" w:space="0" w:color="E0E0E0"/>
            </w:tcBorders>
            <w:shd w:val="clear" w:color="auto" w:fill="FFFFFF"/>
            <w:vAlign w:val="bottom"/>
          </w:tcPr>
          <w:p w14:paraId="35BE1EFC" w14:textId="77777777" w:rsidR="00C93F9A" w:rsidRPr="00C93F9A" w:rsidRDefault="00C93F9A" w:rsidP="00C93F9A">
            <w:pPr>
              <w:widowControl w:val="0"/>
              <w:autoSpaceDE w:val="0"/>
              <w:autoSpaceDN w:val="0"/>
              <w:adjustRightInd w:val="0"/>
              <w:spacing w:after="0" w:line="320" w:lineRule="atLeast"/>
              <w:ind w:left="60" w:right="60"/>
              <w:jc w:val="center"/>
              <w:rPr>
                <w:rFonts w:ascii="Times New Roman" w:eastAsia="Times New Roman" w:hAnsi="Times New Roman" w:cs="Times New Roman"/>
                <w:color w:val="264A60"/>
                <w:sz w:val="20"/>
                <w:szCs w:val="24"/>
                <w:lang w:val="en-US"/>
              </w:rPr>
            </w:pPr>
            <w:r w:rsidRPr="00C93F9A">
              <w:rPr>
                <w:rFonts w:ascii="Times New Roman" w:eastAsia="Times New Roman" w:hAnsi="Times New Roman" w:cs="Times New Roman"/>
                <w:color w:val="264A60"/>
                <w:sz w:val="20"/>
                <w:szCs w:val="24"/>
                <w:lang w:val="en-US"/>
              </w:rPr>
              <w:t>t</w:t>
            </w:r>
          </w:p>
        </w:tc>
        <w:tc>
          <w:tcPr>
            <w:tcW w:w="429" w:type="pct"/>
            <w:vMerge w:val="restart"/>
            <w:tcBorders>
              <w:top w:val="nil"/>
              <w:left w:val="single" w:sz="8" w:space="0" w:color="E0E0E0"/>
              <w:bottom w:val="nil"/>
              <w:right w:val="single" w:sz="8" w:space="0" w:color="E0E0E0"/>
            </w:tcBorders>
            <w:shd w:val="clear" w:color="auto" w:fill="FFFFFF"/>
            <w:vAlign w:val="bottom"/>
          </w:tcPr>
          <w:p w14:paraId="59B78C3A" w14:textId="77777777" w:rsidR="00C93F9A" w:rsidRPr="00C93F9A" w:rsidRDefault="00C93F9A" w:rsidP="00C93F9A">
            <w:pPr>
              <w:widowControl w:val="0"/>
              <w:autoSpaceDE w:val="0"/>
              <w:autoSpaceDN w:val="0"/>
              <w:adjustRightInd w:val="0"/>
              <w:spacing w:after="0" w:line="320" w:lineRule="atLeast"/>
              <w:ind w:left="60" w:right="60"/>
              <w:jc w:val="center"/>
              <w:rPr>
                <w:rFonts w:ascii="Times New Roman" w:eastAsia="Times New Roman" w:hAnsi="Times New Roman" w:cs="Times New Roman"/>
                <w:color w:val="264A60"/>
                <w:sz w:val="20"/>
                <w:szCs w:val="24"/>
                <w:lang w:val="en-US"/>
              </w:rPr>
            </w:pPr>
            <w:r w:rsidRPr="00C93F9A">
              <w:rPr>
                <w:rFonts w:ascii="Times New Roman" w:eastAsia="Times New Roman" w:hAnsi="Times New Roman" w:cs="Times New Roman"/>
                <w:color w:val="264A60"/>
                <w:sz w:val="20"/>
                <w:szCs w:val="24"/>
                <w:lang w:val="en-US"/>
              </w:rPr>
              <w:t>Sig.</w:t>
            </w:r>
          </w:p>
        </w:tc>
        <w:tc>
          <w:tcPr>
            <w:tcW w:w="1352" w:type="pct"/>
            <w:gridSpan w:val="3"/>
            <w:tcBorders>
              <w:top w:val="nil"/>
              <w:left w:val="single" w:sz="8" w:space="0" w:color="E0E0E0"/>
              <w:bottom w:val="nil"/>
              <w:right w:val="nil"/>
            </w:tcBorders>
            <w:shd w:val="clear" w:color="auto" w:fill="FFFFFF"/>
            <w:vAlign w:val="bottom"/>
          </w:tcPr>
          <w:p w14:paraId="718B6F60" w14:textId="77777777" w:rsidR="00C93F9A" w:rsidRPr="00C93F9A" w:rsidRDefault="00C93F9A" w:rsidP="00C93F9A">
            <w:pPr>
              <w:widowControl w:val="0"/>
              <w:autoSpaceDE w:val="0"/>
              <w:autoSpaceDN w:val="0"/>
              <w:adjustRightInd w:val="0"/>
              <w:spacing w:after="0" w:line="320" w:lineRule="atLeast"/>
              <w:ind w:left="60" w:right="60"/>
              <w:jc w:val="center"/>
              <w:rPr>
                <w:rFonts w:ascii="Times New Roman" w:eastAsia="Times New Roman" w:hAnsi="Times New Roman" w:cs="Times New Roman"/>
                <w:color w:val="264A60"/>
                <w:sz w:val="20"/>
                <w:szCs w:val="24"/>
                <w:lang w:val="en-US"/>
              </w:rPr>
            </w:pPr>
            <w:r w:rsidRPr="00C93F9A">
              <w:rPr>
                <w:rFonts w:ascii="Times New Roman" w:eastAsia="Times New Roman" w:hAnsi="Times New Roman" w:cs="Times New Roman"/>
                <w:color w:val="264A60"/>
                <w:sz w:val="20"/>
                <w:szCs w:val="24"/>
                <w:lang w:val="en-US"/>
              </w:rPr>
              <w:t>Correlations</w:t>
            </w:r>
          </w:p>
        </w:tc>
      </w:tr>
      <w:tr w:rsidR="00C93F9A" w:rsidRPr="00C93F9A" w14:paraId="172136BA" w14:textId="77777777" w:rsidTr="00C93F9A">
        <w:trPr>
          <w:cantSplit/>
          <w:jc w:val="center"/>
        </w:trPr>
        <w:tc>
          <w:tcPr>
            <w:tcW w:w="906" w:type="pct"/>
            <w:gridSpan w:val="2"/>
            <w:vMerge/>
            <w:tcBorders>
              <w:top w:val="nil"/>
              <w:left w:val="nil"/>
              <w:bottom w:val="nil"/>
              <w:right w:val="nil"/>
            </w:tcBorders>
            <w:shd w:val="clear" w:color="auto" w:fill="FFFFFF"/>
            <w:vAlign w:val="bottom"/>
          </w:tcPr>
          <w:p w14:paraId="692E1C88" w14:textId="77777777" w:rsidR="00C93F9A" w:rsidRPr="00C93F9A" w:rsidRDefault="00C93F9A" w:rsidP="00C93F9A">
            <w:pPr>
              <w:widowControl w:val="0"/>
              <w:autoSpaceDE w:val="0"/>
              <w:autoSpaceDN w:val="0"/>
              <w:adjustRightInd w:val="0"/>
              <w:spacing w:after="0" w:line="240" w:lineRule="auto"/>
              <w:rPr>
                <w:rFonts w:ascii="Times New Roman" w:eastAsia="Times New Roman" w:hAnsi="Times New Roman" w:cs="Times New Roman"/>
                <w:color w:val="264A60"/>
                <w:sz w:val="20"/>
                <w:szCs w:val="24"/>
                <w:lang w:val="en-US"/>
              </w:rPr>
            </w:pPr>
          </w:p>
        </w:tc>
        <w:tc>
          <w:tcPr>
            <w:tcW w:w="564" w:type="pct"/>
            <w:tcBorders>
              <w:top w:val="nil"/>
              <w:left w:val="nil"/>
              <w:bottom w:val="single" w:sz="8" w:space="0" w:color="152935"/>
              <w:right w:val="single" w:sz="8" w:space="0" w:color="E0E0E0"/>
            </w:tcBorders>
            <w:shd w:val="clear" w:color="auto" w:fill="FFFFFF"/>
            <w:vAlign w:val="bottom"/>
          </w:tcPr>
          <w:p w14:paraId="29098CF0" w14:textId="77777777" w:rsidR="00C93F9A" w:rsidRPr="00C93F9A" w:rsidRDefault="00C93F9A" w:rsidP="00C93F9A">
            <w:pPr>
              <w:widowControl w:val="0"/>
              <w:autoSpaceDE w:val="0"/>
              <w:autoSpaceDN w:val="0"/>
              <w:adjustRightInd w:val="0"/>
              <w:spacing w:after="0" w:line="320" w:lineRule="atLeast"/>
              <w:ind w:left="60" w:right="60"/>
              <w:jc w:val="center"/>
              <w:rPr>
                <w:rFonts w:ascii="Times New Roman" w:eastAsia="Times New Roman" w:hAnsi="Times New Roman" w:cs="Times New Roman"/>
                <w:color w:val="264A60"/>
                <w:sz w:val="20"/>
                <w:szCs w:val="24"/>
                <w:lang w:val="en-US"/>
              </w:rPr>
            </w:pPr>
            <w:r w:rsidRPr="00C93F9A">
              <w:rPr>
                <w:rFonts w:ascii="Times New Roman" w:eastAsia="Times New Roman" w:hAnsi="Times New Roman" w:cs="Times New Roman"/>
                <w:color w:val="264A60"/>
                <w:sz w:val="20"/>
                <w:szCs w:val="24"/>
                <w:lang w:val="en-US"/>
              </w:rPr>
              <w:t>B</w:t>
            </w:r>
          </w:p>
        </w:tc>
        <w:tc>
          <w:tcPr>
            <w:tcW w:w="562" w:type="pct"/>
            <w:tcBorders>
              <w:top w:val="nil"/>
              <w:left w:val="single" w:sz="8" w:space="0" w:color="E0E0E0"/>
              <w:bottom w:val="single" w:sz="8" w:space="0" w:color="152935"/>
              <w:right w:val="single" w:sz="8" w:space="0" w:color="E0E0E0"/>
            </w:tcBorders>
            <w:shd w:val="clear" w:color="auto" w:fill="FFFFFF"/>
            <w:vAlign w:val="bottom"/>
          </w:tcPr>
          <w:p w14:paraId="6E708C81" w14:textId="77777777" w:rsidR="00C93F9A" w:rsidRPr="00C93F9A" w:rsidRDefault="00C93F9A" w:rsidP="00C93F9A">
            <w:pPr>
              <w:widowControl w:val="0"/>
              <w:autoSpaceDE w:val="0"/>
              <w:autoSpaceDN w:val="0"/>
              <w:adjustRightInd w:val="0"/>
              <w:spacing w:after="0" w:line="320" w:lineRule="atLeast"/>
              <w:ind w:left="60" w:right="60"/>
              <w:jc w:val="center"/>
              <w:rPr>
                <w:rFonts w:ascii="Times New Roman" w:eastAsia="Times New Roman" w:hAnsi="Times New Roman" w:cs="Times New Roman"/>
                <w:color w:val="264A60"/>
                <w:sz w:val="20"/>
                <w:szCs w:val="24"/>
                <w:lang w:val="en-US"/>
              </w:rPr>
            </w:pPr>
            <w:r w:rsidRPr="00C93F9A">
              <w:rPr>
                <w:rFonts w:ascii="Times New Roman" w:eastAsia="Times New Roman" w:hAnsi="Times New Roman" w:cs="Times New Roman"/>
                <w:color w:val="264A60"/>
                <w:sz w:val="20"/>
                <w:szCs w:val="24"/>
                <w:lang w:val="en-US"/>
              </w:rPr>
              <w:t>Std. Error</w:t>
            </w:r>
          </w:p>
        </w:tc>
        <w:tc>
          <w:tcPr>
            <w:tcW w:w="757" w:type="pct"/>
            <w:tcBorders>
              <w:top w:val="nil"/>
              <w:left w:val="single" w:sz="8" w:space="0" w:color="E0E0E0"/>
              <w:bottom w:val="single" w:sz="8" w:space="0" w:color="152935"/>
              <w:right w:val="single" w:sz="8" w:space="0" w:color="E0E0E0"/>
            </w:tcBorders>
            <w:shd w:val="clear" w:color="auto" w:fill="FFFFFF"/>
            <w:vAlign w:val="bottom"/>
          </w:tcPr>
          <w:p w14:paraId="6ECB2F57" w14:textId="77777777" w:rsidR="00C93F9A" w:rsidRPr="00C93F9A" w:rsidRDefault="00C93F9A" w:rsidP="00C93F9A">
            <w:pPr>
              <w:widowControl w:val="0"/>
              <w:autoSpaceDE w:val="0"/>
              <w:autoSpaceDN w:val="0"/>
              <w:adjustRightInd w:val="0"/>
              <w:spacing w:after="0" w:line="320" w:lineRule="atLeast"/>
              <w:ind w:left="60" w:right="60"/>
              <w:jc w:val="center"/>
              <w:rPr>
                <w:rFonts w:ascii="Times New Roman" w:eastAsia="Times New Roman" w:hAnsi="Times New Roman" w:cs="Times New Roman"/>
                <w:color w:val="264A60"/>
                <w:sz w:val="20"/>
                <w:szCs w:val="24"/>
                <w:lang w:val="en-US"/>
              </w:rPr>
            </w:pPr>
            <w:r w:rsidRPr="00C93F9A">
              <w:rPr>
                <w:rFonts w:ascii="Times New Roman" w:eastAsia="Times New Roman" w:hAnsi="Times New Roman" w:cs="Times New Roman"/>
                <w:color w:val="264A60"/>
                <w:sz w:val="20"/>
                <w:szCs w:val="24"/>
                <w:lang w:val="en-US"/>
              </w:rPr>
              <w:t>Beta</w:t>
            </w:r>
          </w:p>
        </w:tc>
        <w:tc>
          <w:tcPr>
            <w:tcW w:w="429" w:type="pct"/>
            <w:vMerge/>
            <w:tcBorders>
              <w:top w:val="nil"/>
              <w:left w:val="single" w:sz="8" w:space="0" w:color="E0E0E0"/>
              <w:bottom w:val="nil"/>
              <w:right w:val="single" w:sz="8" w:space="0" w:color="E0E0E0"/>
            </w:tcBorders>
            <w:shd w:val="clear" w:color="auto" w:fill="FFFFFF"/>
            <w:vAlign w:val="bottom"/>
          </w:tcPr>
          <w:p w14:paraId="03E40DD3" w14:textId="77777777" w:rsidR="00C93F9A" w:rsidRPr="00C93F9A" w:rsidRDefault="00C93F9A" w:rsidP="00C93F9A">
            <w:pPr>
              <w:widowControl w:val="0"/>
              <w:autoSpaceDE w:val="0"/>
              <w:autoSpaceDN w:val="0"/>
              <w:adjustRightInd w:val="0"/>
              <w:spacing w:after="0" w:line="240" w:lineRule="auto"/>
              <w:rPr>
                <w:rFonts w:ascii="Times New Roman" w:eastAsia="Times New Roman" w:hAnsi="Times New Roman" w:cs="Times New Roman"/>
                <w:color w:val="264A60"/>
                <w:sz w:val="20"/>
                <w:szCs w:val="24"/>
                <w:lang w:val="en-US"/>
              </w:rPr>
            </w:pPr>
          </w:p>
        </w:tc>
        <w:tc>
          <w:tcPr>
            <w:tcW w:w="429" w:type="pct"/>
            <w:vMerge/>
            <w:tcBorders>
              <w:top w:val="nil"/>
              <w:left w:val="single" w:sz="8" w:space="0" w:color="E0E0E0"/>
              <w:bottom w:val="nil"/>
              <w:right w:val="single" w:sz="8" w:space="0" w:color="E0E0E0"/>
            </w:tcBorders>
            <w:shd w:val="clear" w:color="auto" w:fill="FFFFFF"/>
            <w:vAlign w:val="bottom"/>
          </w:tcPr>
          <w:p w14:paraId="5EF31CCF" w14:textId="77777777" w:rsidR="00C93F9A" w:rsidRPr="00C93F9A" w:rsidRDefault="00C93F9A" w:rsidP="00C93F9A">
            <w:pPr>
              <w:widowControl w:val="0"/>
              <w:autoSpaceDE w:val="0"/>
              <w:autoSpaceDN w:val="0"/>
              <w:adjustRightInd w:val="0"/>
              <w:spacing w:after="0" w:line="240" w:lineRule="auto"/>
              <w:rPr>
                <w:rFonts w:ascii="Times New Roman" w:eastAsia="Times New Roman" w:hAnsi="Times New Roman" w:cs="Times New Roman"/>
                <w:color w:val="264A60"/>
                <w:sz w:val="20"/>
                <w:szCs w:val="24"/>
                <w:lang w:val="en-US"/>
              </w:rPr>
            </w:pPr>
          </w:p>
        </w:tc>
        <w:tc>
          <w:tcPr>
            <w:tcW w:w="496" w:type="pct"/>
            <w:tcBorders>
              <w:top w:val="nil"/>
              <w:left w:val="single" w:sz="8" w:space="0" w:color="E0E0E0"/>
              <w:bottom w:val="single" w:sz="8" w:space="0" w:color="152935"/>
              <w:right w:val="single" w:sz="8" w:space="0" w:color="E0E0E0"/>
            </w:tcBorders>
            <w:shd w:val="clear" w:color="auto" w:fill="FFFFFF"/>
            <w:vAlign w:val="bottom"/>
          </w:tcPr>
          <w:p w14:paraId="2FA52424" w14:textId="77777777" w:rsidR="00C93F9A" w:rsidRPr="00C93F9A" w:rsidRDefault="00C93F9A" w:rsidP="00C93F9A">
            <w:pPr>
              <w:widowControl w:val="0"/>
              <w:autoSpaceDE w:val="0"/>
              <w:autoSpaceDN w:val="0"/>
              <w:adjustRightInd w:val="0"/>
              <w:spacing w:after="0" w:line="320" w:lineRule="atLeast"/>
              <w:ind w:left="60" w:right="60"/>
              <w:jc w:val="center"/>
              <w:rPr>
                <w:rFonts w:ascii="Times New Roman" w:eastAsia="Times New Roman" w:hAnsi="Times New Roman" w:cs="Times New Roman"/>
                <w:color w:val="264A60"/>
                <w:sz w:val="20"/>
                <w:szCs w:val="24"/>
                <w:lang w:val="en-US"/>
              </w:rPr>
            </w:pPr>
            <w:r w:rsidRPr="00C93F9A">
              <w:rPr>
                <w:rFonts w:ascii="Times New Roman" w:eastAsia="Times New Roman" w:hAnsi="Times New Roman" w:cs="Times New Roman"/>
                <w:color w:val="264A60"/>
                <w:sz w:val="20"/>
                <w:szCs w:val="24"/>
                <w:lang w:val="en-US"/>
              </w:rPr>
              <w:t>Zero-order</w:t>
            </w:r>
          </w:p>
        </w:tc>
        <w:tc>
          <w:tcPr>
            <w:tcW w:w="429" w:type="pct"/>
            <w:tcBorders>
              <w:top w:val="nil"/>
              <w:left w:val="single" w:sz="8" w:space="0" w:color="E0E0E0"/>
              <w:bottom w:val="single" w:sz="8" w:space="0" w:color="152935"/>
              <w:right w:val="single" w:sz="8" w:space="0" w:color="E0E0E0"/>
            </w:tcBorders>
            <w:shd w:val="clear" w:color="auto" w:fill="FFFFFF"/>
            <w:vAlign w:val="bottom"/>
          </w:tcPr>
          <w:p w14:paraId="6D6844FA" w14:textId="77777777" w:rsidR="00C93F9A" w:rsidRPr="00C93F9A" w:rsidRDefault="00C93F9A" w:rsidP="00C93F9A">
            <w:pPr>
              <w:widowControl w:val="0"/>
              <w:autoSpaceDE w:val="0"/>
              <w:autoSpaceDN w:val="0"/>
              <w:adjustRightInd w:val="0"/>
              <w:spacing w:after="0" w:line="320" w:lineRule="atLeast"/>
              <w:ind w:left="60" w:right="60"/>
              <w:jc w:val="center"/>
              <w:rPr>
                <w:rFonts w:ascii="Times New Roman" w:eastAsia="Times New Roman" w:hAnsi="Times New Roman" w:cs="Times New Roman"/>
                <w:color w:val="264A60"/>
                <w:sz w:val="20"/>
                <w:szCs w:val="24"/>
                <w:lang w:val="en-US"/>
              </w:rPr>
            </w:pPr>
            <w:r w:rsidRPr="00C93F9A">
              <w:rPr>
                <w:rFonts w:ascii="Times New Roman" w:eastAsia="Times New Roman" w:hAnsi="Times New Roman" w:cs="Times New Roman"/>
                <w:color w:val="264A60"/>
                <w:sz w:val="20"/>
                <w:szCs w:val="24"/>
                <w:lang w:val="en-US"/>
              </w:rPr>
              <w:t>Partial</w:t>
            </w:r>
          </w:p>
        </w:tc>
        <w:tc>
          <w:tcPr>
            <w:tcW w:w="427" w:type="pct"/>
            <w:tcBorders>
              <w:top w:val="nil"/>
              <w:left w:val="single" w:sz="8" w:space="0" w:color="E0E0E0"/>
              <w:bottom w:val="single" w:sz="8" w:space="0" w:color="152935"/>
              <w:right w:val="nil"/>
            </w:tcBorders>
            <w:shd w:val="clear" w:color="auto" w:fill="FFFFFF"/>
            <w:vAlign w:val="bottom"/>
          </w:tcPr>
          <w:p w14:paraId="542B2B19" w14:textId="77777777" w:rsidR="00C93F9A" w:rsidRPr="00C93F9A" w:rsidRDefault="00C93F9A" w:rsidP="00C93F9A">
            <w:pPr>
              <w:widowControl w:val="0"/>
              <w:autoSpaceDE w:val="0"/>
              <w:autoSpaceDN w:val="0"/>
              <w:adjustRightInd w:val="0"/>
              <w:spacing w:after="0" w:line="320" w:lineRule="atLeast"/>
              <w:ind w:left="60" w:right="60"/>
              <w:jc w:val="center"/>
              <w:rPr>
                <w:rFonts w:ascii="Times New Roman" w:eastAsia="Times New Roman" w:hAnsi="Times New Roman" w:cs="Times New Roman"/>
                <w:color w:val="264A60"/>
                <w:sz w:val="20"/>
                <w:szCs w:val="24"/>
                <w:lang w:val="en-US"/>
              </w:rPr>
            </w:pPr>
            <w:r w:rsidRPr="00C93F9A">
              <w:rPr>
                <w:rFonts w:ascii="Times New Roman" w:eastAsia="Times New Roman" w:hAnsi="Times New Roman" w:cs="Times New Roman"/>
                <w:color w:val="264A60"/>
                <w:sz w:val="20"/>
                <w:szCs w:val="24"/>
                <w:lang w:val="en-US"/>
              </w:rPr>
              <w:t>Part</w:t>
            </w:r>
          </w:p>
        </w:tc>
      </w:tr>
      <w:tr w:rsidR="00C93F9A" w:rsidRPr="00C93F9A" w14:paraId="2F1F585B" w14:textId="77777777" w:rsidTr="00C93F9A">
        <w:trPr>
          <w:cantSplit/>
          <w:jc w:val="center"/>
        </w:trPr>
        <w:tc>
          <w:tcPr>
            <w:tcW w:w="301" w:type="pct"/>
            <w:vMerge w:val="restart"/>
            <w:tcBorders>
              <w:top w:val="single" w:sz="8" w:space="0" w:color="152935"/>
              <w:left w:val="nil"/>
              <w:bottom w:val="single" w:sz="8" w:space="0" w:color="152935"/>
              <w:right w:val="nil"/>
            </w:tcBorders>
            <w:shd w:val="clear" w:color="auto" w:fill="E0E0E0"/>
          </w:tcPr>
          <w:p w14:paraId="703D2C79" w14:textId="77777777" w:rsidR="00C93F9A" w:rsidRPr="00C93F9A" w:rsidRDefault="00C93F9A" w:rsidP="00C93F9A">
            <w:pPr>
              <w:widowControl w:val="0"/>
              <w:autoSpaceDE w:val="0"/>
              <w:autoSpaceDN w:val="0"/>
              <w:adjustRightInd w:val="0"/>
              <w:spacing w:after="0" w:line="320" w:lineRule="atLeast"/>
              <w:ind w:left="60" w:right="60"/>
              <w:rPr>
                <w:rFonts w:ascii="Times New Roman" w:eastAsia="Times New Roman" w:hAnsi="Times New Roman" w:cs="Times New Roman"/>
                <w:color w:val="264A60"/>
                <w:sz w:val="20"/>
                <w:szCs w:val="24"/>
                <w:lang w:val="en-US"/>
              </w:rPr>
            </w:pPr>
            <w:r w:rsidRPr="00C93F9A">
              <w:rPr>
                <w:rFonts w:ascii="Times New Roman" w:eastAsia="Times New Roman" w:hAnsi="Times New Roman" w:cs="Times New Roman"/>
                <w:color w:val="264A60"/>
                <w:sz w:val="20"/>
                <w:szCs w:val="24"/>
                <w:lang w:val="en-US"/>
              </w:rPr>
              <w:t>1</w:t>
            </w:r>
          </w:p>
        </w:tc>
        <w:tc>
          <w:tcPr>
            <w:tcW w:w="606" w:type="pct"/>
            <w:tcBorders>
              <w:top w:val="single" w:sz="8" w:space="0" w:color="152935"/>
              <w:left w:val="nil"/>
              <w:bottom w:val="single" w:sz="8" w:space="0" w:color="AEAEAE"/>
              <w:right w:val="nil"/>
            </w:tcBorders>
            <w:shd w:val="clear" w:color="auto" w:fill="E0E0E0"/>
          </w:tcPr>
          <w:p w14:paraId="75E012EB" w14:textId="77777777" w:rsidR="00C93F9A" w:rsidRPr="00C93F9A" w:rsidRDefault="00C93F9A" w:rsidP="00C93F9A">
            <w:pPr>
              <w:widowControl w:val="0"/>
              <w:autoSpaceDE w:val="0"/>
              <w:autoSpaceDN w:val="0"/>
              <w:adjustRightInd w:val="0"/>
              <w:spacing w:after="0" w:line="320" w:lineRule="atLeast"/>
              <w:ind w:left="60" w:right="60"/>
              <w:rPr>
                <w:rFonts w:ascii="Times New Roman" w:eastAsia="Times New Roman" w:hAnsi="Times New Roman" w:cs="Times New Roman"/>
                <w:color w:val="264A60"/>
                <w:sz w:val="20"/>
                <w:szCs w:val="24"/>
                <w:lang w:val="en-US"/>
              </w:rPr>
            </w:pPr>
            <w:r w:rsidRPr="00C93F9A">
              <w:rPr>
                <w:rFonts w:ascii="Times New Roman" w:eastAsia="Times New Roman" w:hAnsi="Times New Roman" w:cs="Times New Roman"/>
                <w:color w:val="264A60"/>
                <w:sz w:val="20"/>
                <w:szCs w:val="24"/>
                <w:lang w:val="en-US"/>
              </w:rPr>
              <w:t>(Constant)</w:t>
            </w:r>
          </w:p>
        </w:tc>
        <w:tc>
          <w:tcPr>
            <w:tcW w:w="564" w:type="pct"/>
            <w:tcBorders>
              <w:top w:val="single" w:sz="8" w:space="0" w:color="152935"/>
              <w:left w:val="nil"/>
              <w:bottom w:val="single" w:sz="8" w:space="0" w:color="AEAEAE"/>
              <w:right w:val="single" w:sz="8" w:space="0" w:color="E0E0E0"/>
            </w:tcBorders>
            <w:shd w:val="clear" w:color="auto" w:fill="FFFFFF"/>
          </w:tcPr>
          <w:p w14:paraId="3042B00B" w14:textId="77777777" w:rsidR="00C93F9A" w:rsidRPr="00C93F9A" w:rsidRDefault="00C93F9A" w:rsidP="00C93F9A">
            <w:pPr>
              <w:widowControl w:val="0"/>
              <w:autoSpaceDE w:val="0"/>
              <w:autoSpaceDN w:val="0"/>
              <w:adjustRightInd w:val="0"/>
              <w:spacing w:after="0" w:line="320" w:lineRule="atLeast"/>
              <w:ind w:left="60" w:right="60"/>
              <w:jc w:val="right"/>
              <w:rPr>
                <w:rFonts w:ascii="Times New Roman" w:eastAsia="Times New Roman" w:hAnsi="Times New Roman" w:cs="Times New Roman"/>
                <w:color w:val="010205"/>
                <w:sz w:val="20"/>
                <w:szCs w:val="24"/>
                <w:lang w:val="en-US"/>
              </w:rPr>
            </w:pPr>
            <w:r w:rsidRPr="00C93F9A">
              <w:rPr>
                <w:rFonts w:ascii="Times New Roman" w:eastAsia="Times New Roman" w:hAnsi="Times New Roman" w:cs="Times New Roman"/>
                <w:color w:val="010205"/>
                <w:sz w:val="20"/>
                <w:szCs w:val="24"/>
                <w:lang w:val="en-US"/>
              </w:rPr>
              <w:t>34.441</w:t>
            </w:r>
          </w:p>
        </w:tc>
        <w:tc>
          <w:tcPr>
            <w:tcW w:w="562" w:type="pct"/>
            <w:tcBorders>
              <w:top w:val="single" w:sz="8" w:space="0" w:color="152935"/>
              <w:left w:val="single" w:sz="8" w:space="0" w:color="E0E0E0"/>
              <w:bottom w:val="single" w:sz="8" w:space="0" w:color="AEAEAE"/>
              <w:right w:val="single" w:sz="8" w:space="0" w:color="E0E0E0"/>
            </w:tcBorders>
            <w:shd w:val="clear" w:color="auto" w:fill="FFFFFF"/>
          </w:tcPr>
          <w:p w14:paraId="0968546A" w14:textId="77777777" w:rsidR="00C93F9A" w:rsidRPr="00C93F9A" w:rsidRDefault="00C93F9A" w:rsidP="00C93F9A">
            <w:pPr>
              <w:widowControl w:val="0"/>
              <w:autoSpaceDE w:val="0"/>
              <w:autoSpaceDN w:val="0"/>
              <w:adjustRightInd w:val="0"/>
              <w:spacing w:after="0" w:line="320" w:lineRule="atLeast"/>
              <w:ind w:left="60" w:right="60"/>
              <w:jc w:val="right"/>
              <w:rPr>
                <w:rFonts w:ascii="Times New Roman" w:eastAsia="Times New Roman" w:hAnsi="Times New Roman" w:cs="Times New Roman"/>
                <w:color w:val="010205"/>
                <w:sz w:val="20"/>
                <w:szCs w:val="24"/>
                <w:lang w:val="en-US"/>
              </w:rPr>
            </w:pPr>
            <w:r w:rsidRPr="00C93F9A">
              <w:rPr>
                <w:rFonts w:ascii="Times New Roman" w:eastAsia="Times New Roman" w:hAnsi="Times New Roman" w:cs="Times New Roman"/>
                <w:color w:val="010205"/>
                <w:sz w:val="20"/>
                <w:szCs w:val="24"/>
                <w:lang w:val="en-US"/>
              </w:rPr>
              <w:t>4.121</w:t>
            </w:r>
          </w:p>
        </w:tc>
        <w:tc>
          <w:tcPr>
            <w:tcW w:w="757" w:type="pct"/>
            <w:tcBorders>
              <w:top w:val="single" w:sz="8" w:space="0" w:color="152935"/>
              <w:left w:val="single" w:sz="8" w:space="0" w:color="E0E0E0"/>
              <w:bottom w:val="single" w:sz="8" w:space="0" w:color="AEAEAE"/>
              <w:right w:val="single" w:sz="8" w:space="0" w:color="E0E0E0"/>
            </w:tcBorders>
            <w:shd w:val="clear" w:color="auto" w:fill="FFFFFF"/>
            <w:vAlign w:val="center"/>
          </w:tcPr>
          <w:p w14:paraId="027B25C0" w14:textId="77777777" w:rsidR="00C93F9A" w:rsidRPr="00C93F9A" w:rsidRDefault="00C93F9A" w:rsidP="00C93F9A">
            <w:pPr>
              <w:widowControl w:val="0"/>
              <w:autoSpaceDE w:val="0"/>
              <w:autoSpaceDN w:val="0"/>
              <w:adjustRightInd w:val="0"/>
              <w:spacing w:after="0" w:line="240" w:lineRule="auto"/>
              <w:rPr>
                <w:rFonts w:ascii="Times New Roman" w:eastAsia="Times New Roman" w:hAnsi="Times New Roman" w:cs="Times New Roman"/>
                <w:sz w:val="20"/>
                <w:szCs w:val="24"/>
                <w:lang w:val="en-US"/>
              </w:rPr>
            </w:pPr>
          </w:p>
        </w:tc>
        <w:tc>
          <w:tcPr>
            <w:tcW w:w="429" w:type="pct"/>
            <w:tcBorders>
              <w:top w:val="single" w:sz="8" w:space="0" w:color="152935"/>
              <w:left w:val="single" w:sz="8" w:space="0" w:color="E0E0E0"/>
              <w:bottom w:val="single" w:sz="8" w:space="0" w:color="AEAEAE"/>
              <w:right w:val="single" w:sz="8" w:space="0" w:color="E0E0E0"/>
            </w:tcBorders>
            <w:shd w:val="clear" w:color="auto" w:fill="FFFFFF"/>
          </w:tcPr>
          <w:p w14:paraId="4963F5EA" w14:textId="77777777" w:rsidR="00C93F9A" w:rsidRPr="00C93F9A" w:rsidRDefault="00C93F9A" w:rsidP="00C93F9A">
            <w:pPr>
              <w:widowControl w:val="0"/>
              <w:autoSpaceDE w:val="0"/>
              <w:autoSpaceDN w:val="0"/>
              <w:adjustRightInd w:val="0"/>
              <w:spacing w:after="0" w:line="320" w:lineRule="atLeast"/>
              <w:ind w:left="60" w:right="60"/>
              <w:jc w:val="right"/>
              <w:rPr>
                <w:rFonts w:ascii="Times New Roman" w:eastAsia="Times New Roman" w:hAnsi="Times New Roman" w:cs="Times New Roman"/>
                <w:color w:val="010205"/>
                <w:sz w:val="20"/>
                <w:szCs w:val="24"/>
                <w:lang w:val="en-US"/>
              </w:rPr>
            </w:pPr>
            <w:r w:rsidRPr="00C93F9A">
              <w:rPr>
                <w:rFonts w:ascii="Times New Roman" w:eastAsia="Times New Roman" w:hAnsi="Times New Roman" w:cs="Times New Roman"/>
                <w:color w:val="010205"/>
                <w:sz w:val="20"/>
                <w:szCs w:val="24"/>
                <w:lang w:val="en-US"/>
              </w:rPr>
              <w:t>8.357</w:t>
            </w:r>
          </w:p>
        </w:tc>
        <w:tc>
          <w:tcPr>
            <w:tcW w:w="429" w:type="pct"/>
            <w:tcBorders>
              <w:top w:val="single" w:sz="8" w:space="0" w:color="152935"/>
              <w:left w:val="single" w:sz="8" w:space="0" w:color="E0E0E0"/>
              <w:bottom w:val="single" w:sz="8" w:space="0" w:color="AEAEAE"/>
              <w:right w:val="single" w:sz="8" w:space="0" w:color="E0E0E0"/>
            </w:tcBorders>
            <w:shd w:val="clear" w:color="auto" w:fill="FFFFFF"/>
          </w:tcPr>
          <w:p w14:paraId="1ADDF092" w14:textId="77777777" w:rsidR="00C93F9A" w:rsidRPr="00C93F9A" w:rsidRDefault="00C93F9A" w:rsidP="00C93F9A">
            <w:pPr>
              <w:widowControl w:val="0"/>
              <w:autoSpaceDE w:val="0"/>
              <w:autoSpaceDN w:val="0"/>
              <w:adjustRightInd w:val="0"/>
              <w:spacing w:after="0" w:line="320" w:lineRule="atLeast"/>
              <w:ind w:left="60" w:right="60"/>
              <w:jc w:val="right"/>
              <w:rPr>
                <w:rFonts w:ascii="Times New Roman" w:eastAsia="Times New Roman" w:hAnsi="Times New Roman" w:cs="Times New Roman"/>
                <w:color w:val="010205"/>
                <w:sz w:val="20"/>
                <w:szCs w:val="24"/>
                <w:lang w:val="en-US"/>
              </w:rPr>
            </w:pPr>
            <w:r w:rsidRPr="00C93F9A">
              <w:rPr>
                <w:rFonts w:ascii="Times New Roman" w:eastAsia="Times New Roman" w:hAnsi="Times New Roman" w:cs="Times New Roman"/>
                <w:color w:val="010205"/>
                <w:sz w:val="20"/>
                <w:szCs w:val="24"/>
                <w:lang w:val="en-US"/>
              </w:rPr>
              <w:t>.000</w:t>
            </w:r>
          </w:p>
        </w:tc>
        <w:tc>
          <w:tcPr>
            <w:tcW w:w="496" w:type="pct"/>
            <w:tcBorders>
              <w:top w:val="single" w:sz="8" w:space="0" w:color="152935"/>
              <w:left w:val="single" w:sz="8" w:space="0" w:color="E0E0E0"/>
              <w:bottom w:val="single" w:sz="8" w:space="0" w:color="AEAEAE"/>
              <w:right w:val="single" w:sz="8" w:space="0" w:color="E0E0E0"/>
            </w:tcBorders>
            <w:shd w:val="clear" w:color="auto" w:fill="FFFFFF"/>
            <w:vAlign w:val="center"/>
          </w:tcPr>
          <w:p w14:paraId="4F62E45C" w14:textId="77777777" w:rsidR="00C93F9A" w:rsidRPr="00C93F9A" w:rsidRDefault="00C93F9A" w:rsidP="00C93F9A">
            <w:pPr>
              <w:widowControl w:val="0"/>
              <w:autoSpaceDE w:val="0"/>
              <w:autoSpaceDN w:val="0"/>
              <w:adjustRightInd w:val="0"/>
              <w:spacing w:after="0" w:line="240" w:lineRule="auto"/>
              <w:rPr>
                <w:rFonts w:ascii="Times New Roman" w:eastAsia="Times New Roman" w:hAnsi="Times New Roman" w:cs="Times New Roman"/>
                <w:sz w:val="20"/>
                <w:szCs w:val="24"/>
                <w:lang w:val="en-US"/>
              </w:rPr>
            </w:pPr>
          </w:p>
        </w:tc>
        <w:tc>
          <w:tcPr>
            <w:tcW w:w="429" w:type="pct"/>
            <w:tcBorders>
              <w:top w:val="single" w:sz="8" w:space="0" w:color="152935"/>
              <w:left w:val="single" w:sz="8" w:space="0" w:color="E0E0E0"/>
              <w:bottom w:val="single" w:sz="8" w:space="0" w:color="AEAEAE"/>
              <w:right w:val="single" w:sz="8" w:space="0" w:color="E0E0E0"/>
            </w:tcBorders>
            <w:shd w:val="clear" w:color="auto" w:fill="FFFFFF"/>
            <w:vAlign w:val="center"/>
          </w:tcPr>
          <w:p w14:paraId="1FDF76AA" w14:textId="77777777" w:rsidR="00C93F9A" w:rsidRPr="00C93F9A" w:rsidRDefault="00C93F9A" w:rsidP="00C93F9A">
            <w:pPr>
              <w:widowControl w:val="0"/>
              <w:autoSpaceDE w:val="0"/>
              <w:autoSpaceDN w:val="0"/>
              <w:adjustRightInd w:val="0"/>
              <w:spacing w:after="0" w:line="240" w:lineRule="auto"/>
              <w:rPr>
                <w:rFonts w:ascii="Times New Roman" w:eastAsia="Times New Roman" w:hAnsi="Times New Roman" w:cs="Times New Roman"/>
                <w:sz w:val="20"/>
                <w:szCs w:val="24"/>
                <w:lang w:val="en-US"/>
              </w:rPr>
            </w:pPr>
          </w:p>
        </w:tc>
        <w:tc>
          <w:tcPr>
            <w:tcW w:w="427" w:type="pct"/>
            <w:tcBorders>
              <w:top w:val="single" w:sz="8" w:space="0" w:color="152935"/>
              <w:left w:val="single" w:sz="8" w:space="0" w:color="E0E0E0"/>
              <w:bottom w:val="single" w:sz="8" w:space="0" w:color="AEAEAE"/>
              <w:right w:val="nil"/>
            </w:tcBorders>
            <w:shd w:val="clear" w:color="auto" w:fill="FFFFFF"/>
            <w:vAlign w:val="center"/>
          </w:tcPr>
          <w:p w14:paraId="5AD8180C" w14:textId="77777777" w:rsidR="00C93F9A" w:rsidRPr="00C93F9A" w:rsidRDefault="00C93F9A" w:rsidP="00C93F9A">
            <w:pPr>
              <w:widowControl w:val="0"/>
              <w:autoSpaceDE w:val="0"/>
              <w:autoSpaceDN w:val="0"/>
              <w:adjustRightInd w:val="0"/>
              <w:spacing w:after="0" w:line="240" w:lineRule="auto"/>
              <w:rPr>
                <w:rFonts w:ascii="Times New Roman" w:eastAsia="Times New Roman" w:hAnsi="Times New Roman" w:cs="Times New Roman"/>
                <w:sz w:val="20"/>
                <w:szCs w:val="24"/>
                <w:lang w:val="en-US"/>
              </w:rPr>
            </w:pPr>
          </w:p>
        </w:tc>
      </w:tr>
      <w:tr w:rsidR="00C93F9A" w:rsidRPr="00C93F9A" w14:paraId="39B29A58" w14:textId="77777777" w:rsidTr="00C93F9A">
        <w:trPr>
          <w:cantSplit/>
          <w:jc w:val="center"/>
        </w:trPr>
        <w:tc>
          <w:tcPr>
            <w:tcW w:w="301" w:type="pct"/>
            <w:vMerge/>
            <w:tcBorders>
              <w:top w:val="single" w:sz="8" w:space="0" w:color="152935"/>
              <w:left w:val="nil"/>
              <w:bottom w:val="single" w:sz="8" w:space="0" w:color="152935"/>
              <w:right w:val="nil"/>
            </w:tcBorders>
            <w:shd w:val="clear" w:color="auto" w:fill="E0E0E0"/>
          </w:tcPr>
          <w:p w14:paraId="608D6649" w14:textId="77777777" w:rsidR="00C93F9A" w:rsidRPr="00C93F9A" w:rsidRDefault="00C93F9A" w:rsidP="00C93F9A">
            <w:pPr>
              <w:widowControl w:val="0"/>
              <w:autoSpaceDE w:val="0"/>
              <w:autoSpaceDN w:val="0"/>
              <w:adjustRightInd w:val="0"/>
              <w:spacing w:after="0" w:line="240" w:lineRule="auto"/>
              <w:rPr>
                <w:rFonts w:ascii="Times New Roman" w:eastAsia="Times New Roman" w:hAnsi="Times New Roman" w:cs="Times New Roman"/>
                <w:sz w:val="20"/>
                <w:szCs w:val="24"/>
                <w:lang w:val="en-US"/>
              </w:rPr>
            </w:pPr>
          </w:p>
        </w:tc>
        <w:tc>
          <w:tcPr>
            <w:tcW w:w="606" w:type="pct"/>
            <w:tcBorders>
              <w:top w:val="single" w:sz="8" w:space="0" w:color="AEAEAE"/>
              <w:left w:val="nil"/>
              <w:bottom w:val="single" w:sz="8" w:space="0" w:color="AEAEAE"/>
              <w:right w:val="nil"/>
            </w:tcBorders>
            <w:shd w:val="clear" w:color="auto" w:fill="E0E0E0"/>
          </w:tcPr>
          <w:p w14:paraId="2B99E672" w14:textId="77777777" w:rsidR="00C93F9A" w:rsidRPr="00C93F9A" w:rsidRDefault="00C93F9A" w:rsidP="00C93F9A">
            <w:pPr>
              <w:widowControl w:val="0"/>
              <w:autoSpaceDE w:val="0"/>
              <w:autoSpaceDN w:val="0"/>
              <w:adjustRightInd w:val="0"/>
              <w:spacing w:after="0" w:line="320" w:lineRule="atLeast"/>
              <w:ind w:left="60" w:right="60"/>
              <w:rPr>
                <w:rFonts w:ascii="Times New Roman" w:eastAsia="Times New Roman" w:hAnsi="Times New Roman" w:cs="Times New Roman"/>
                <w:color w:val="264A60"/>
                <w:sz w:val="20"/>
                <w:szCs w:val="24"/>
                <w:lang w:val="en-US"/>
              </w:rPr>
            </w:pPr>
            <w:r w:rsidRPr="00C93F9A">
              <w:rPr>
                <w:rFonts w:ascii="Times New Roman" w:eastAsia="Times New Roman" w:hAnsi="Times New Roman" w:cs="Times New Roman"/>
                <w:color w:val="264A60"/>
                <w:sz w:val="20"/>
                <w:szCs w:val="24"/>
                <w:lang w:val="en-US"/>
              </w:rPr>
              <w:t>X1</w:t>
            </w:r>
          </w:p>
        </w:tc>
        <w:tc>
          <w:tcPr>
            <w:tcW w:w="564" w:type="pct"/>
            <w:tcBorders>
              <w:top w:val="single" w:sz="8" w:space="0" w:color="AEAEAE"/>
              <w:left w:val="nil"/>
              <w:bottom w:val="single" w:sz="8" w:space="0" w:color="AEAEAE"/>
              <w:right w:val="single" w:sz="8" w:space="0" w:color="E0E0E0"/>
            </w:tcBorders>
            <w:shd w:val="clear" w:color="auto" w:fill="FFFFFF"/>
          </w:tcPr>
          <w:p w14:paraId="4A2A7AC8" w14:textId="77777777" w:rsidR="00C93F9A" w:rsidRPr="00C93F9A" w:rsidRDefault="00C93F9A" w:rsidP="00C93F9A">
            <w:pPr>
              <w:widowControl w:val="0"/>
              <w:autoSpaceDE w:val="0"/>
              <w:autoSpaceDN w:val="0"/>
              <w:adjustRightInd w:val="0"/>
              <w:spacing w:after="0" w:line="320" w:lineRule="atLeast"/>
              <w:ind w:left="60" w:right="60"/>
              <w:jc w:val="right"/>
              <w:rPr>
                <w:rFonts w:ascii="Times New Roman" w:eastAsia="Times New Roman" w:hAnsi="Times New Roman" w:cs="Times New Roman"/>
                <w:color w:val="010205"/>
                <w:sz w:val="20"/>
                <w:szCs w:val="24"/>
                <w:lang w:val="en-US"/>
              </w:rPr>
            </w:pPr>
            <w:r w:rsidRPr="00C93F9A">
              <w:rPr>
                <w:rFonts w:ascii="Times New Roman" w:eastAsia="Times New Roman" w:hAnsi="Times New Roman" w:cs="Times New Roman"/>
                <w:color w:val="010205"/>
                <w:sz w:val="20"/>
                <w:szCs w:val="24"/>
                <w:lang w:val="en-US"/>
              </w:rPr>
              <w:t>.240</w:t>
            </w:r>
          </w:p>
        </w:tc>
        <w:tc>
          <w:tcPr>
            <w:tcW w:w="562" w:type="pct"/>
            <w:tcBorders>
              <w:top w:val="single" w:sz="8" w:space="0" w:color="AEAEAE"/>
              <w:left w:val="single" w:sz="8" w:space="0" w:color="E0E0E0"/>
              <w:bottom w:val="single" w:sz="8" w:space="0" w:color="AEAEAE"/>
              <w:right w:val="single" w:sz="8" w:space="0" w:color="E0E0E0"/>
            </w:tcBorders>
            <w:shd w:val="clear" w:color="auto" w:fill="FFFFFF"/>
          </w:tcPr>
          <w:p w14:paraId="5AB51C8D" w14:textId="77777777" w:rsidR="00C93F9A" w:rsidRPr="00C93F9A" w:rsidRDefault="00C93F9A" w:rsidP="00C93F9A">
            <w:pPr>
              <w:widowControl w:val="0"/>
              <w:autoSpaceDE w:val="0"/>
              <w:autoSpaceDN w:val="0"/>
              <w:adjustRightInd w:val="0"/>
              <w:spacing w:after="0" w:line="320" w:lineRule="atLeast"/>
              <w:ind w:left="60" w:right="60"/>
              <w:jc w:val="right"/>
              <w:rPr>
                <w:rFonts w:ascii="Times New Roman" w:eastAsia="Times New Roman" w:hAnsi="Times New Roman" w:cs="Times New Roman"/>
                <w:color w:val="010205"/>
                <w:sz w:val="20"/>
                <w:szCs w:val="24"/>
                <w:lang w:val="en-US"/>
              </w:rPr>
            </w:pPr>
            <w:r w:rsidRPr="00C93F9A">
              <w:rPr>
                <w:rFonts w:ascii="Times New Roman" w:eastAsia="Times New Roman" w:hAnsi="Times New Roman" w:cs="Times New Roman"/>
                <w:color w:val="010205"/>
                <w:sz w:val="20"/>
                <w:szCs w:val="24"/>
                <w:lang w:val="en-US"/>
              </w:rPr>
              <w:t>.101</w:t>
            </w:r>
          </w:p>
        </w:tc>
        <w:tc>
          <w:tcPr>
            <w:tcW w:w="757" w:type="pct"/>
            <w:tcBorders>
              <w:top w:val="single" w:sz="8" w:space="0" w:color="AEAEAE"/>
              <w:left w:val="single" w:sz="8" w:space="0" w:color="E0E0E0"/>
              <w:bottom w:val="single" w:sz="8" w:space="0" w:color="AEAEAE"/>
              <w:right w:val="single" w:sz="8" w:space="0" w:color="E0E0E0"/>
            </w:tcBorders>
            <w:shd w:val="clear" w:color="auto" w:fill="FFFFFF"/>
          </w:tcPr>
          <w:p w14:paraId="71153B84" w14:textId="77777777" w:rsidR="00C93F9A" w:rsidRPr="00C93F9A" w:rsidRDefault="00C93F9A" w:rsidP="00C93F9A">
            <w:pPr>
              <w:widowControl w:val="0"/>
              <w:autoSpaceDE w:val="0"/>
              <w:autoSpaceDN w:val="0"/>
              <w:adjustRightInd w:val="0"/>
              <w:spacing w:after="0" w:line="320" w:lineRule="atLeast"/>
              <w:ind w:left="60" w:right="60"/>
              <w:jc w:val="right"/>
              <w:rPr>
                <w:rFonts w:ascii="Times New Roman" w:eastAsia="Times New Roman" w:hAnsi="Times New Roman" w:cs="Times New Roman"/>
                <w:color w:val="010205"/>
                <w:sz w:val="20"/>
                <w:szCs w:val="24"/>
                <w:lang w:val="en-US"/>
              </w:rPr>
            </w:pPr>
            <w:r w:rsidRPr="00C93F9A">
              <w:rPr>
                <w:rFonts w:ascii="Times New Roman" w:eastAsia="Times New Roman" w:hAnsi="Times New Roman" w:cs="Times New Roman"/>
                <w:color w:val="010205"/>
                <w:sz w:val="20"/>
                <w:szCs w:val="24"/>
                <w:lang w:val="en-US"/>
              </w:rPr>
              <w:t>.305</w:t>
            </w:r>
          </w:p>
        </w:tc>
        <w:tc>
          <w:tcPr>
            <w:tcW w:w="429" w:type="pct"/>
            <w:tcBorders>
              <w:top w:val="single" w:sz="8" w:space="0" w:color="AEAEAE"/>
              <w:left w:val="single" w:sz="8" w:space="0" w:color="E0E0E0"/>
              <w:bottom w:val="single" w:sz="8" w:space="0" w:color="AEAEAE"/>
              <w:right w:val="single" w:sz="8" w:space="0" w:color="E0E0E0"/>
            </w:tcBorders>
            <w:shd w:val="clear" w:color="auto" w:fill="FFFFFF"/>
          </w:tcPr>
          <w:p w14:paraId="56991F2D" w14:textId="77777777" w:rsidR="00C93F9A" w:rsidRPr="00C93F9A" w:rsidRDefault="00C93F9A" w:rsidP="00C93F9A">
            <w:pPr>
              <w:widowControl w:val="0"/>
              <w:autoSpaceDE w:val="0"/>
              <w:autoSpaceDN w:val="0"/>
              <w:adjustRightInd w:val="0"/>
              <w:spacing w:after="0" w:line="320" w:lineRule="atLeast"/>
              <w:ind w:left="60" w:right="60"/>
              <w:jc w:val="right"/>
              <w:rPr>
                <w:rFonts w:ascii="Times New Roman" w:eastAsia="Times New Roman" w:hAnsi="Times New Roman" w:cs="Times New Roman"/>
                <w:color w:val="010205"/>
                <w:sz w:val="20"/>
                <w:szCs w:val="24"/>
                <w:lang w:val="en-US"/>
              </w:rPr>
            </w:pPr>
            <w:r w:rsidRPr="00C93F9A">
              <w:rPr>
                <w:rFonts w:ascii="Times New Roman" w:eastAsia="Times New Roman" w:hAnsi="Times New Roman" w:cs="Times New Roman"/>
                <w:color w:val="010205"/>
                <w:sz w:val="20"/>
                <w:szCs w:val="24"/>
                <w:lang w:val="en-US"/>
              </w:rPr>
              <w:t>2.368</w:t>
            </w:r>
          </w:p>
        </w:tc>
        <w:tc>
          <w:tcPr>
            <w:tcW w:w="429" w:type="pct"/>
            <w:tcBorders>
              <w:top w:val="single" w:sz="8" w:space="0" w:color="AEAEAE"/>
              <w:left w:val="single" w:sz="8" w:space="0" w:color="E0E0E0"/>
              <w:bottom w:val="single" w:sz="8" w:space="0" w:color="AEAEAE"/>
              <w:right w:val="single" w:sz="8" w:space="0" w:color="E0E0E0"/>
            </w:tcBorders>
            <w:shd w:val="clear" w:color="auto" w:fill="FFFFFF"/>
          </w:tcPr>
          <w:p w14:paraId="4B4DF4A9" w14:textId="77777777" w:rsidR="00C93F9A" w:rsidRPr="00C93F9A" w:rsidRDefault="00C93F9A" w:rsidP="00C93F9A">
            <w:pPr>
              <w:widowControl w:val="0"/>
              <w:autoSpaceDE w:val="0"/>
              <w:autoSpaceDN w:val="0"/>
              <w:adjustRightInd w:val="0"/>
              <w:spacing w:after="0" w:line="320" w:lineRule="atLeast"/>
              <w:ind w:left="60" w:right="60"/>
              <w:jc w:val="right"/>
              <w:rPr>
                <w:rFonts w:ascii="Times New Roman" w:eastAsia="Times New Roman" w:hAnsi="Times New Roman" w:cs="Times New Roman"/>
                <w:color w:val="010205"/>
                <w:sz w:val="20"/>
                <w:szCs w:val="24"/>
                <w:lang w:val="en-US"/>
              </w:rPr>
            </w:pPr>
            <w:r w:rsidRPr="00C93F9A">
              <w:rPr>
                <w:rFonts w:ascii="Times New Roman" w:eastAsia="Times New Roman" w:hAnsi="Times New Roman" w:cs="Times New Roman"/>
                <w:color w:val="010205"/>
                <w:sz w:val="20"/>
                <w:szCs w:val="24"/>
                <w:lang w:val="en-US"/>
              </w:rPr>
              <w:t>.022</w:t>
            </w:r>
          </w:p>
        </w:tc>
        <w:tc>
          <w:tcPr>
            <w:tcW w:w="496" w:type="pct"/>
            <w:tcBorders>
              <w:top w:val="single" w:sz="8" w:space="0" w:color="AEAEAE"/>
              <w:left w:val="single" w:sz="8" w:space="0" w:color="E0E0E0"/>
              <w:bottom w:val="single" w:sz="8" w:space="0" w:color="AEAEAE"/>
              <w:right w:val="single" w:sz="8" w:space="0" w:color="E0E0E0"/>
            </w:tcBorders>
            <w:shd w:val="clear" w:color="auto" w:fill="FFFFFF"/>
          </w:tcPr>
          <w:p w14:paraId="08AFE624" w14:textId="77777777" w:rsidR="00C93F9A" w:rsidRPr="00C93F9A" w:rsidRDefault="00C93F9A" w:rsidP="00C93F9A">
            <w:pPr>
              <w:widowControl w:val="0"/>
              <w:autoSpaceDE w:val="0"/>
              <w:autoSpaceDN w:val="0"/>
              <w:adjustRightInd w:val="0"/>
              <w:spacing w:after="0" w:line="320" w:lineRule="atLeast"/>
              <w:ind w:left="60" w:right="60"/>
              <w:jc w:val="right"/>
              <w:rPr>
                <w:rFonts w:ascii="Times New Roman" w:eastAsia="Times New Roman" w:hAnsi="Times New Roman" w:cs="Times New Roman"/>
                <w:color w:val="010205"/>
                <w:sz w:val="20"/>
                <w:szCs w:val="24"/>
                <w:lang w:val="en-US"/>
              </w:rPr>
            </w:pPr>
            <w:r w:rsidRPr="00C93F9A">
              <w:rPr>
                <w:rFonts w:ascii="Times New Roman" w:eastAsia="Times New Roman" w:hAnsi="Times New Roman" w:cs="Times New Roman"/>
                <w:color w:val="010205"/>
                <w:sz w:val="20"/>
                <w:szCs w:val="24"/>
                <w:lang w:val="en-US"/>
              </w:rPr>
              <w:t>.307</w:t>
            </w:r>
          </w:p>
        </w:tc>
        <w:tc>
          <w:tcPr>
            <w:tcW w:w="429" w:type="pct"/>
            <w:tcBorders>
              <w:top w:val="single" w:sz="8" w:space="0" w:color="AEAEAE"/>
              <w:left w:val="single" w:sz="8" w:space="0" w:color="E0E0E0"/>
              <w:bottom w:val="single" w:sz="8" w:space="0" w:color="AEAEAE"/>
              <w:right w:val="single" w:sz="8" w:space="0" w:color="E0E0E0"/>
            </w:tcBorders>
            <w:shd w:val="clear" w:color="auto" w:fill="FFFFFF"/>
          </w:tcPr>
          <w:p w14:paraId="5F1CB863" w14:textId="77777777" w:rsidR="00C93F9A" w:rsidRPr="00C93F9A" w:rsidRDefault="00C93F9A" w:rsidP="00C93F9A">
            <w:pPr>
              <w:widowControl w:val="0"/>
              <w:autoSpaceDE w:val="0"/>
              <w:autoSpaceDN w:val="0"/>
              <w:adjustRightInd w:val="0"/>
              <w:spacing w:after="0" w:line="320" w:lineRule="atLeast"/>
              <w:ind w:left="60" w:right="60"/>
              <w:jc w:val="right"/>
              <w:rPr>
                <w:rFonts w:ascii="Times New Roman" w:eastAsia="Times New Roman" w:hAnsi="Times New Roman" w:cs="Times New Roman"/>
                <w:color w:val="010205"/>
                <w:sz w:val="20"/>
                <w:szCs w:val="24"/>
                <w:lang w:val="en-US"/>
              </w:rPr>
            </w:pPr>
            <w:r w:rsidRPr="00C93F9A">
              <w:rPr>
                <w:rFonts w:ascii="Times New Roman" w:eastAsia="Times New Roman" w:hAnsi="Times New Roman" w:cs="Times New Roman"/>
                <w:color w:val="010205"/>
                <w:sz w:val="20"/>
                <w:szCs w:val="24"/>
                <w:lang w:val="en-US"/>
              </w:rPr>
              <w:t>.307</w:t>
            </w:r>
          </w:p>
        </w:tc>
        <w:tc>
          <w:tcPr>
            <w:tcW w:w="427" w:type="pct"/>
            <w:tcBorders>
              <w:top w:val="single" w:sz="8" w:space="0" w:color="AEAEAE"/>
              <w:left w:val="single" w:sz="8" w:space="0" w:color="E0E0E0"/>
              <w:bottom w:val="single" w:sz="8" w:space="0" w:color="AEAEAE"/>
              <w:right w:val="nil"/>
            </w:tcBorders>
            <w:shd w:val="clear" w:color="auto" w:fill="FFFFFF"/>
          </w:tcPr>
          <w:p w14:paraId="6BDA887A" w14:textId="77777777" w:rsidR="00C93F9A" w:rsidRPr="00C93F9A" w:rsidRDefault="00C93F9A" w:rsidP="00C93F9A">
            <w:pPr>
              <w:widowControl w:val="0"/>
              <w:autoSpaceDE w:val="0"/>
              <w:autoSpaceDN w:val="0"/>
              <w:adjustRightInd w:val="0"/>
              <w:spacing w:after="0" w:line="320" w:lineRule="atLeast"/>
              <w:ind w:left="60" w:right="60"/>
              <w:jc w:val="right"/>
              <w:rPr>
                <w:rFonts w:ascii="Times New Roman" w:eastAsia="Times New Roman" w:hAnsi="Times New Roman" w:cs="Times New Roman"/>
                <w:color w:val="010205"/>
                <w:sz w:val="20"/>
                <w:szCs w:val="24"/>
                <w:lang w:val="en-US"/>
              </w:rPr>
            </w:pPr>
            <w:r w:rsidRPr="00C93F9A">
              <w:rPr>
                <w:rFonts w:ascii="Times New Roman" w:eastAsia="Times New Roman" w:hAnsi="Times New Roman" w:cs="Times New Roman"/>
                <w:color w:val="010205"/>
                <w:sz w:val="20"/>
                <w:szCs w:val="24"/>
                <w:lang w:val="en-US"/>
              </w:rPr>
              <w:t>.305</w:t>
            </w:r>
          </w:p>
        </w:tc>
      </w:tr>
      <w:tr w:rsidR="00C93F9A" w:rsidRPr="00C93F9A" w14:paraId="59DB8C04" w14:textId="77777777" w:rsidTr="00C93F9A">
        <w:trPr>
          <w:cantSplit/>
          <w:jc w:val="center"/>
        </w:trPr>
        <w:tc>
          <w:tcPr>
            <w:tcW w:w="301" w:type="pct"/>
            <w:vMerge/>
            <w:tcBorders>
              <w:top w:val="single" w:sz="8" w:space="0" w:color="152935"/>
              <w:left w:val="nil"/>
              <w:bottom w:val="single" w:sz="8" w:space="0" w:color="152935"/>
              <w:right w:val="nil"/>
            </w:tcBorders>
            <w:shd w:val="clear" w:color="auto" w:fill="E0E0E0"/>
          </w:tcPr>
          <w:p w14:paraId="13D7FCB6" w14:textId="77777777" w:rsidR="00C93F9A" w:rsidRPr="00C93F9A" w:rsidRDefault="00C93F9A" w:rsidP="00C93F9A">
            <w:pPr>
              <w:widowControl w:val="0"/>
              <w:autoSpaceDE w:val="0"/>
              <w:autoSpaceDN w:val="0"/>
              <w:adjustRightInd w:val="0"/>
              <w:spacing w:after="0" w:line="240" w:lineRule="auto"/>
              <w:rPr>
                <w:rFonts w:ascii="Times New Roman" w:eastAsia="Times New Roman" w:hAnsi="Times New Roman" w:cs="Times New Roman"/>
                <w:color w:val="010205"/>
                <w:sz w:val="20"/>
                <w:szCs w:val="24"/>
                <w:lang w:val="en-US"/>
              </w:rPr>
            </w:pPr>
          </w:p>
        </w:tc>
        <w:tc>
          <w:tcPr>
            <w:tcW w:w="606" w:type="pct"/>
            <w:tcBorders>
              <w:top w:val="single" w:sz="8" w:space="0" w:color="AEAEAE"/>
              <w:left w:val="nil"/>
              <w:bottom w:val="single" w:sz="8" w:space="0" w:color="152935"/>
              <w:right w:val="nil"/>
            </w:tcBorders>
            <w:shd w:val="clear" w:color="auto" w:fill="E0E0E0"/>
          </w:tcPr>
          <w:p w14:paraId="60068451" w14:textId="77777777" w:rsidR="00C93F9A" w:rsidRPr="00C93F9A" w:rsidRDefault="00C93F9A" w:rsidP="00C93F9A">
            <w:pPr>
              <w:widowControl w:val="0"/>
              <w:autoSpaceDE w:val="0"/>
              <w:autoSpaceDN w:val="0"/>
              <w:adjustRightInd w:val="0"/>
              <w:spacing w:after="0" w:line="320" w:lineRule="atLeast"/>
              <w:ind w:left="60" w:right="60"/>
              <w:rPr>
                <w:rFonts w:ascii="Times New Roman" w:eastAsia="Times New Roman" w:hAnsi="Times New Roman" w:cs="Times New Roman"/>
                <w:color w:val="264A60"/>
                <w:sz w:val="20"/>
                <w:szCs w:val="24"/>
                <w:lang w:val="en-US"/>
              </w:rPr>
            </w:pPr>
            <w:r w:rsidRPr="00C93F9A">
              <w:rPr>
                <w:rFonts w:ascii="Times New Roman" w:eastAsia="Times New Roman" w:hAnsi="Times New Roman" w:cs="Times New Roman"/>
                <w:color w:val="264A60"/>
                <w:sz w:val="20"/>
                <w:szCs w:val="24"/>
                <w:lang w:val="en-US"/>
              </w:rPr>
              <w:t>X2</w:t>
            </w:r>
          </w:p>
        </w:tc>
        <w:tc>
          <w:tcPr>
            <w:tcW w:w="564" w:type="pct"/>
            <w:tcBorders>
              <w:top w:val="single" w:sz="8" w:space="0" w:color="AEAEAE"/>
              <w:left w:val="nil"/>
              <w:bottom w:val="single" w:sz="8" w:space="0" w:color="152935"/>
              <w:right w:val="single" w:sz="8" w:space="0" w:color="E0E0E0"/>
            </w:tcBorders>
            <w:shd w:val="clear" w:color="auto" w:fill="FFFFFF"/>
          </w:tcPr>
          <w:p w14:paraId="750F0C16" w14:textId="77777777" w:rsidR="00C93F9A" w:rsidRPr="00C93F9A" w:rsidRDefault="00C93F9A" w:rsidP="00C93F9A">
            <w:pPr>
              <w:widowControl w:val="0"/>
              <w:autoSpaceDE w:val="0"/>
              <w:autoSpaceDN w:val="0"/>
              <w:adjustRightInd w:val="0"/>
              <w:spacing w:after="0" w:line="320" w:lineRule="atLeast"/>
              <w:ind w:left="60" w:right="60"/>
              <w:jc w:val="right"/>
              <w:rPr>
                <w:rFonts w:ascii="Times New Roman" w:eastAsia="Times New Roman" w:hAnsi="Times New Roman" w:cs="Times New Roman"/>
                <w:color w:val="010205"/>
                <w:sz w:val="20"/>
                <w:szCs w:val="24"/>
                <w:lang w:val="en-US"/>
              </w:rPr>
            </w:pPr>
            <w:r w:rsidRPr="00C93F9A">
              <w:rPr>
                <w:rFonts w:ascii="Times New Roman" w:eastAsia="Times New Roman" w:hAnsi="Times New Roman" w:cs="Times New Roman"/>
                <w:color w:val="010205"/>
                <w:sz w:val="20"/>
                <w:szCs w:val="24"/>
                <w:lang w:val="en-US"/>
              </w:rPr>
              <w:t>.084</w:t>
            </w:r>
          </w:p>
        </w:tc>
        <w:tc>
          <w:tcPr>
            <w:tcW w:w="562" w:type="pct"/>
            <w:tcBorders>
              <w:top w:val="single" w:sz="8" w:space="0" w:color="AEAEAE"/>
              <w:left w:val="single" w:sz="8" w:space="0" w:color="E0E0E0"/>
              <w:bottom w:val="single" w:sz="8" w:space="0" w:color="152935"/>
              <w:right w:val="single" w:sz="8" w:space="0" w:color="E0E0E0"/>
            </w:tcBorders>
            <w:shd w:val="clear" w:color="auto" w:fill="FFFFFF"/>
          </w:tcPr>
          <w:p w14:paraId="5D4FA113" w14:textId="77777777" w:rsidR="00C93F9A" w:rsidRPr="00C93F9A" w:rsidRDefault="00C93F9A" w:rsidP="00C93F9A">
            <w:pPr>
              <w:widowControl w:val="0"/>
              <w:autoSpaceDE w:val="0"/>
              <w:autoSpaceDN w:val="0"/>
              <w:adjustRightInd w:val="0"/>
              <w:spacing w:after="0" w:line="320" w:lineRule="atLeast"/>
              <w:ind w:left="60" w:right="60"/>
              <w:jc w:val="right"/>
              <w:rPr>
                <w:rFonts w:ascii="Times New Roman" w:eastAsia="Times New Roman" w:hAnsi="Times New Roman" w:cs="Times New Roman"/>
                <w:color w:val="010205"/>
                <w:sz w:val="20"/>
                <w:szCs w:val="24"/>
                <w:lang w:val="en-US"/>
              </w:rPr>
            </w:pPr>
            <w:r w:rsidRPr="00C93F9A">
              <w:rPr>
                <w:rFonts w:ascii="Times New Roman" w:eastAsia="Times New Roman" w:hAnsi="Times New Roman" w:cs="Times New Roman"/>
                <w:color w:val="010205"/>
                <w:sz w:val="20"/>
                <w:szCs w:val="24"/>
                <w:lang w:val="en-US"/>
              </w:rPr>
              <w:t>.098</w:t>
            </w:r>
          </w:p>
        </w:tc>
        <w:tc>
          <w:tcPr>
            <w:tcW w:w="757" w:type="pct"/>
            <w:tcBorders>
              <w:top w:val="single" w:sz="8" w:space="0" w:color="AEAEAE"/>
              <w:left w:val="single" w:sz="8" w:space="0" w:color="E0E0E0"/>
              <w:bottom w:val="single" w:sz="8" w:space="0" w:color="152935"/>
              <w:right w:val="single" w:sz="8" w:space="0" w:color="E0E0E0"/>
            </w:tcBorders>
            <w:shd w:val="clear" w:color="auto" w:fill="FFFFFF"/>
          </w:tcPr>
          <w:p w14:paraId="52E3441F" w14:textId="77777777" w:rsidR="00C93F9A" w:rsidRPr="00C93F9A" w:rsidRDefault="00C93F9A" w:rsidP="00C93F9A">
            <w:pPr>
              <w:widowControl w:val="0"/>
              <w:autoSpaceDE w:val="0"/>
              <w:autoSpaceDN w:val="0"/>
              <w:adjustRightInd w:val="0"/>
              <w:spacing w:after="0" w:line="320" w:lineRule="atLeast"/>
              <w:ind w:left="60" w:right="60"/>
              <w:jc w:val="right"/>
              <w:rPr>
                <w:rFonts w:ascii="Times New Roman" w:eastAsia="Times New Roman" w:hAnsi="Times New Roman" w:cs="Times New Roman"/>
                <w:color w:val="010205"/>
                <w:sz w:val="20"/>
                <w:szCs w:val="24"/>
                <w:lang w:val="en-US"/>
              </w:rPr>
            </w:pPr>
            <w:r w:rsidRPr="00C93F9A">
              <w:rPr>
                <w:rFonts w:ascii="Times New Roman" w:eastAsia="Times New Roman" w:hAnsi="Times New Roman" w:cs="Times New Roman"/>
                <w:color w:val="010205"/>
                <w:sz w:val="20"/>
                <w:szCs w:val="24"/>
                <w:lang w:val="en-US"/>
              </w:rPr>
              <w:t>.111</w:t>
            </w:r>
          </w:p>
        </w:tc>
        <w:tc>
          <w:tcPr>
            <w:tcW w:w="429" w:type="pct"/>
            <w:tcBorders>
              <w:top w:val="single" w:sz="8" w:space="0" w:color="AEAEAE"/>
              <w:left w:val="single" w:sz="8" w:space="0" w:color="E0E0E0"/>
              <w:bottom w:val="single" w:sz="8" w:space="0" w:color="152935"/>
              <w:right w:val="single" w:sz="8" w:space="0" w:color="E0E0E0"/>
            </w:tcBorders>
            <w:shd w:val="clear" w:color="auto" w:fill="FFFFFF"/>
          </w:tcPr>
          <w:p w14:paraId="73B93A84" w14:textId="77777777" w:rsidR="00C93F9A" w:rsidRPr="00C93F9A" w:rsidRDefault="00C93F9A" w:rsidP="00C93F9A">
            <w:pPr>
              <w:widowControl w:val="0"/>
              <w:autoSpaceDE w:val="0"/>
              <w:autoSpaceDN w:val="0"/>
              <w:adjustRightInd w:val="0"/>
              <w:spacing w:after="0" w:line="320" w:lineRule="atLeast"/>
              <w:ind w:left="60" w:right="60"/>
              <w:jc w:val="right"/>
              <w:rPr>
                <w:rFonts w:ascii="Times New Roman" w:eastAsia="Times New Roman" w:hAnsi="Times New Roman" w:cs="Times New Roman"/>
                <w:color w:val="010205"/>
                <w:sz w:val="20"/>
                <w:szCs w:val="24"/>
                <w:lang w:val="en-US"/>
              </w:rPr>
            </w:pPr>
            <w:r w:rsidRPr="00C93F9A">
              <w:rPr>
                <w:rFonts w:ascii="Times New Roman" w:eastAsia="Times New Roman" w:hAnsi="Times New Roman" w:cs="Times New Roman"/>
                <w:color w:val="010205"/>
                <w:sz w:val="20"/>
                <w:szCs w:val="24"/>
                <w:lang w:val="en-US"/>
              </w:rPr>
              <w:t>.864</w:t>
            </w:r>
          </w:p>
        </w:tc>
        <w:tc>
          <w:tcPr>
            <w:tcW w:w="429" w:type="pct"/>
            <w:tcBorders>
              <w:top w:val="single" w:sz="8" w:space="0" w:color="AEAEAE"/>
              <w:left w:val="single" w:sz="8" w:space="0" w:color="E0E0E0"/>
              <w:bottom w:val="single" w:sz="8" w:space="0" w:color="152935"/>
              <w:right w:val="single" w:sz="8" w:space="0" w:color="E0E0E0"/>
            </w:tcBorders>
            <w:shd w:val="clear" w:color="auto" w:fill="FFFFFF"/>
          </w:tcPr>
          <w:p w14:paraId="2406D151" w14:textId="77777777" w:rsidR="00C93F9A" w:rsidRPr="00C93F9A" w:rsidRDefault="00C93F9A" w:rsidP="00C93F9A">
            <w:pPr>
              <w:widowControl w:val="0"/>
              <w:autoSpaceDE w:val="0"/>
              <w:autoSpaceDN w:val="0"/>
              <w:adjustRightInd w:val="0"/>
              <w:spacing w:after="0" w:line="320" w:lineRule="atLeast"/>
              <w:ind w:left="60" w:right="60"/>
              <w:jc w:val="right"/>
              <w:rPr>
                <w:rFonts w:ascii="Times New Roman" w:eastAsia="Times New Roman" w:hAnsi="Times New Roman" w:cs="Times New Roman"/>
                <w:color w:val="010205"/>
                <w:sz w:val="20"/>
                <w:szCs w:val="24"/>
                <w:lang w:val="en-US"/>
              </w:rPr>
            </w:pPr>
            <w:r w:rsidRPr="00C93F9A">
              <w:rPr>
                <w:rFonts w:ascii="Times New Roman" w:eastAsia="Times New Roman" w:hAnsi="Times New Roman" w:cs="Times New Roman"/>
                <w:color w:val="010205"/>
                <w:sz w:val="20"/>
                <w:szCs w:val="24"/>
                <w:lang w:val="en-US"/>
              </w:rPr>
              <w:t>.391</w:t>
            </w:r>
          </w:p>
        </w:tc>
        <w:tc>
          <w:tcPr>
            <w:tcW w:w="496" w:type="pct"/>
            <w:tcBorders>
              <w:top w:val="single" w:sz="8" w:space="0" w:color="AEAEAE"/>
              <w:left w:val="single" w:sz="8" w:space="0" w:color="E0E0E0"/>
              <w:bottom w:val="single" w:sz="8" w:space="0" w:color="152935"/>
              <w:right w:val="single" w:sz="8" w:space="0" w:color="E0E0E0"/>
            </w:tcBorders>
            <w:shd w:val="clear" w:color="auto" w:fill="FFFFFF"/>
          </w:tcPr>
          <w:p w14:paraId="3498D18A" w14:textId="77777777" w:rsidR="00C93F9A" w:rsidRPr="00C93F9A" w:rsidRDefault="00C93F9A" w:rsidP="00C93F9A">
            <w:pPr>
              <w:widowControl w:val="0"/>
              <w:autoSpaceDE w:val="0"/>
              <w:autoSpaceDN w:val="0"/>
              <w:adjustRightInd w:val="0"/>
              <w:spacing w:after="0" w:line="320" w:lineRule="atLeast"/>
              <w:ind w:left="60" w:right="60"/>
              <w:jc w:val="right"/>
              <w:rPr>
                <w:rFonts w:ascii="Times New Roman" w:eastAsia="Times New Roman" w:hAnsi="Times New Roman" w:cs="Times New Roman"/>
                <w:color w:val="010205"/>
                <w:sz w:val="20"/>
                <w:szCs w:val="24"/>
                <w:lang w:val="en-US"/>
              </w:rPr>
            </w:pPr>
            <w:r w:rsidRPr="00C93F9A">
              <w:rPr>
                <w:rFonts w:ascii="Times New Roman" w:eastAsia="Times New Roman" w:hAnsi="Times New Roman" w:cs="Times New Roman"/>
                <w:color w:val="010205"/>
                <w:sz w:val="20"/>
                <w:szCs w:val="24"/>
                <w:lang w:val="en-US"/>
              </w:rPr>
              <w:t>.119</w:t>
            </w:r>
          </w:p>
        </w:tc>
        <w:tc>
          <w:tcPr>
            <w:tcW w:w="429" w:type="pct"/>
            <w:tcBorders>
              <w:top w:val="single" w:sz="8" w:space="0" w:color="AEAEAE"/>
              <w:left w:val="single" w:sz="8" w:space="0" w:color="E0E0E0"/>
              <w:bottom w:val="single" w:sz="8" w:space="0" w:color="152935"/>
              <w:right w:val="single" w:sz="8" w:space="0" w:color="E0E0E0"/>
            </w:tcBorders>
            <w:shd w:val="clear" w:color="auto" w:fill="FFFFFF"/>
          </w:tcPr>
          <w:p w14:paraId="65AB6F0D" w14:textId="77777777" w:rsidR="00C93F9A" w:rsidRPr="00C93F9A" w:rsidRDefault="00C93F9A" w:rsidP="00C93F9A">
            <w:pPr>
              <w:widowControl w:val="0"/>
              <w:autoSpaceDE w:val="0"/>
              <w:autoSpaceDN w:val="0"/>
              <w:adjustRightInd w:val="0"/>
              <w:spacing w:after="0" w:line="320" w:lineRule="atLeast"/>
              <w:ind w:left="60" w:right="60"/>
              <w:jc w:val="right"/>
              <w:rPr>
                <w:rFonts w:ascii="Times New Roman" w:eastAsia="Times New Roman" w:hAnsi="Times New Roman" w:cs="Times New Roman"/>
                <w:color w:val="010205"/>
                <w:sz w:val="20"/>
                <w:szCs w:val="24"/>
                <w:lang w:val="en-US"/>
              </w:rPr>
            </w:pPr>
            <w:r w:rsidRPr="00C93F9A">
              <w:rPr>
                <w:rFonts w:ascii="Times New Roman" w:eastAsia="Times New Roman" w:hAnsi="Times New Roman" w:cs="Times New Roman"/>
                <w:color w:val="010205"/>
                <w:sz w:val="20"/>
                <w:szCs w:val="24"/>
                <w:lang w:val="en-US"/>
              </w:rPr>
              <w:t>.117</w:t>
            </w:r>
          </w:p>
        </w:tc>
        <w:tc>
          <w:tcPr>
            <w:tcW w:w="427" w:type="pct"/>
            <w:tcBorders>
              <w:top w:val="single" w:sz="8" w:space="0" w:color="AEAEAE"/>
              <w:left w:val="single" w:sz="8" w:space="0" w:color="E0E0E0"/>
              <w:bottom w:val="single" w:sz="8" w:space="0" w:color="152935"/>
              <w:right w:val="nil"/>
            </w:tcBorders>
            <w:shd w:val="clear" w:color="auto" w:fill="FFFFFF"/>
          </w:tcPr>
          <w:p w14:paraId="7CD03058" w14:textId="77777777" w:rsidR="00C93F9A" w:rsidRPr="00C93F9A" w:rsidRDefault="00C93F9A" w:rsidP="00C93F9A">
            <w:pPr>
              <w:widowControl w:val="0"/>
              <w:autoSpaceDE w:val="0"/>
              <w:autoSpaceDN w:val="0"/>
              <w:adjustRightInd w:val="0"/>
              <w:spacing w:after="0" w:line="320" w:lineRule="atLeast"/>
              <w:ind w:left="60" w:right="60"/>
              <w:jc w:val="right"/>
              <w:rPr>
                <w:rFonts w:ascii="Times New Roman" w:eastAsia="Times New Roman" w:hAnsi="Times New Roman" w:cs="Times New Roman"/>
                <w:color w:val="010205"/>
                <w:sz w:val="20"/>
                <w:szCs w:val="24"/>
                <w:lang w:val="en-US"/>
              </w:rPr>
            </w:pPr>
            <w:r w:rsidRPr="00C93F9A">
              <w:rPr>
                <w:rFonts w:ascii="Times New Roman" w:eastAsia="Times New Roman" w:hAnsi="Times New Roman" w:cs="Times New Roman"/>
                <w:color w:val="010205"/>
                <w:sz w:val="20"/>
                <w:szCs w:val="24"/>
                <w:lang w:val="en-US"/>
              </w:rPr>
              <w:t>.111</w:t>
            </w:r>
          </w:p>
        </w:tc>
      </w:tr>
      <w:tr w:rsidR="00C93F9A" w:rsidRPr="00C93F9A" w14:paraId="05624694" w14:textId="77777777" w:rsidTr="00C93F9A">
        <w:trPr>
          <w:cantSplit/>
          <w:jc w:val="center"/>
        </w:trPr>
        <w:tc>
          <w:tcPr>
            <w:tcW w:w="5000" w:type="pct"/>
            <w:gridSpan w:val="10"/>
            <w:tcBorders>
              <w:top w:val="nil"/>
              <w:left w:val="nil"/>
              <w:bottom w:val="nil"/>
              <w:right w:val="nil"/>
            </w:tcBorders>
            <w:shd w:val="clear" w:color="auto" w:fill="FFFFFF"/>
          </w:tcPr>
          <w:p w14:paraId="56974C98" w14:textId="77777777" w:rsidR="00C93F9A" w:rsidRPr="00C93F9A" w:rsidRDefault="00C93F9A" w:rsidP="00C93F9A">
            <w:pPr>
              <w:widowControl w:val="0"/>
              <w:autoSpaceDE w:val="0"/>
              <w:autoSpaceDN w:val="0"/>
              <w:adjustRightInd w:val="0"/>
              <w:spacing w:after="0" w:line="320" w:lineRule="atLeast"/>
              <w:ind w:left="60" w:right="60"/>
              <w:rPr>
                <w:rFonts w:ascii="Times New Roman" w:eastAsia="Times New Roman" w:hAnsi="Times New Roman" w:cs="Times New Roman"/>
                <w:color w:val="010205"/>
                <w:sz w:val="20"/>
                <w:szCs w:val="24"/>
                <w:lang w:val="en-US"/>
              </w:rPr>
            </w:pPr>
            <w:r w:rsidRPr="00C93F9A">
              <w:rPr>
                <w:rFonts w:ascii="Times New Roman" w:eastAsia="Times New Roman" w:hAnsi="Times New Roman" w:cs="Times New Roman"/>
                <w:color w:val="010205"/>
                <w:sz w:val="20"/>
                <w:szCs w:val="24"/>
                <w:lang w:val="en-US"/>
              </w:rPr>
              <w:t>a. Dependent Variable: Y.1</w:t>
            </w:r>
          </w:p>
        </w:tc>
      </w:tr>
    </w:tbl>
    <w:p w14:paraId="50857482" w14:textId="7E3DACE0" w:rsidR="007E4FEC" w:rsidRPr="007E4FEC" w:rsidRDefault="007E4FEC" w:rsidP="007E4FEC">
      <w:pPr>
        <w:spacing w:after="0" w:line="360" w:lineRule="auto"/>
        <w:jc w:val="both"/>
        <w:rPr>
          <w:rFonts w:ascii="Times New Roman" w:eastAsiaTheme="minorHAnsi" w:hAnsi="Times New Roman" w:cs="Times New Roman"/>
          <w:i/>
          <w:iCs/>
        </w:rPr>
      </w:pPr>
      <w:r w:rsidRPr="004B2426">
        <w:rPr>
          <w:rFonts w:ascii="Times New Roman" w:eastAsiaTheme="minorHAnsi" w:hAnsi="Times New Roman" w:cs="Times New Roman"/>
          <w:i/>
          <w:iCs/>
        </w:rPr>
        <w:t xml:space="preserve">Sumber </w:t>
      </w:r>
      <w:r w:rsidRPr="007E4FEC">
        <w:rPr>
          <w:rFonts w:ascii="Times New Roman" w:eastAsiaTheme="minorHAnsi" w:hAnsi="Times New Roman" w:cs="Times New Roman"/>
          <w:i/>
          <w:iCs/>
        </w:rPr>
        <w:t>diolah dari hasil output SPSS 2</w:t>
      </w:r>
      <w:r w:rsidR="00C93F9A">
        <w:rPr>
          <w:rFonts w:ascii="Times New Roman" w:eastAsiaTheme="minorHAnsi" w:hAnsi="Times New Roman" w:cs="Times New Roman"/>
          <w:i/>
          <w:iCs/>
        </w:rPr>
        <w:t>5</w:t>
      </w:r>
      <w:r w:rsidRPr="007E4FEC">
        <w:rPr>
          <w:rFonts w:ascii="Times New Roman" w:eastAsiaTheme="minorHAnsi" w:hAnsi="Times New Roman" w:cs="Times New Roman"/>
          <w:i/>
          <w:iCs/>
        </w:rPr>
        <w:t>, 2024</w:t>
      </w:r>
    </w:p>
    <w:bookmarkEnd w:id="13"/>
    <w:p w14:paraId="71854B35" w14:textId="452A79B6" w:rsidR="00C93F9A" w:rsidRDefault="007E4FEC" w:rsidP="003E3DCD">
      <w:pPr>
        <w:autoSpaceDE w:val="0"/>
        <w:autoSpaceDN w:val="0"/>
        <w:adjustRightInd w:val="0"/>
        <w:spacing w:after="0" w:line="360" w:lineRule="auto"/>
        <w:ind w:firstLine="720"/>
        <w:jc w:val="both"/>
        <w:rPr>
          <w:rFonts w:ascii="Times New Roman" w:eastAsiaTheme="minorHAnsi" w:hAnsi="Times New Roman" w:cs="Times New Roman"/>
        </w:rPr>
      </w:pPr>
      <w:r w:rsidRPr="007E4FEC">
        <w:rPr>
          <w:rFonts w:ascii="Times New Roman" w:eastAsiaTheme="minorHAnsi" w:hAnsi="Times New Roman" w:cs="Times New Roman"/>
        </w:rPr>
        <w:t>Berdasarkan hasil perhitungan diperoleh nilai koefisien korelasi antara</w:t>
      </w:r>
      <w:r w:rsidR="00BB5195">
        <w:rPr>
          <w:rFonts w:ascii="Times New Roman" w:eastAsiaTheme="minorHAnsi" w:hAnsi="Times New Roman" w:cs="Times New Roman"/>
        </w:rPr>
        <w:t xml:space="preserve"> </w:t>
      </w:r>
      <w:r w:rsidR="006310FD">
        <w:rPr>
          <w:rFonts w:ascii="Times New Roman" w:eastAsiaTheme="minorHAnsi" w:hAnsi="Times New Roman" w:cs="Times New Roman"/>
        </w:rPr>
        <w:t xml:space="preserve">Desain Produk dan Kepuasan Kerja adalah sebesar </w:t>
      </w:r>
      <w:r w:rsidR="006310FD" w:rsidRPr="006310FD">
        <w:rPr>
          <w:rFonts w:ascii="Times New Roman" w:eastAsiaTheme="minorHAnsi" w:hAnsi="Times New Roman" w:cs="Times New Roman"/>
        </w:rPr>
        <w:t>0.531</w:t>
      </w:r>
      <w:r w:rsidR="006310FD" w:rsidRPr="00B5151A">
        <w:rPr>
          <w:rFonts w:ascii="Times New Roman" w:eastAsiaTheme="minorHAnsi" w:hAnsi="Times New Roman" w:cs="Times New Roman"/>
        </w:rPr>
        <w:t xml:space="preserve"> </w:t>
      </w:r>
      <w:r w:rsidR="006310FD" w:rsidRPr="006310FD">
        <w:rPr>
          <w:rFonts w:ascii="Times New Roman" w:eastAsiaTheme="minorHAnsi" w:hAnsi="Times New Roman" w:cs="Times New Roman"/>
        </w:rPr>
        <w:t>yang menunjukka</w:t>
      </w:r>
      <w:r w:rsidR="006310FD">
        <w:rPr>
          <w:rFonts w:ascii="Times New Roman" w:eastAsiaTheme="minorHAnsi" w:hAnsi="Times New Roman" w:cs="Times New Roman"/>
        </w:rPr>
        <w:t>n terdapat</w:t>
      </w:r>
      <w:r w:rsidR="006310FD" w:rsidRPr="006310FD">
        <w:rPr>
          <w:rFonts w:ascii="Times New Roman" w:eastAsiaTheme="minorHAnsi" w:hAnsi="Times New Roman" w:cs="Times New Roman"/>
        </w:rPr>
        <w:t xml:space="preserve"> hubungan </w:t>
      </w:r>
      <w:r w:rsidR="006310FD">
        <w:rPr>
          <w:rFonts w:ascii="Times New Roman" w:eastAsiaTheme="minorHAnsi" w:hAnsi="Times New Roman" w:cs="Times New Roman"/>
        </w:rPr>
        <w:t xml:space="preserve">yang cukup erat </w:t>
      </w:r>
      <w:r w:rsidR="006310FD">
        <w:rPr>
          <w:rFonts w:ascii="Times New Roman" w:eastAsiaTheme="minorHAnsi" w:hAnsi="Times New Roman" w:cs="Times New Roman"/>
        </w:rPr>
        <w:lastRenderedPageBreak/>
        <w:t xml:space="preserve">dan termasuk kategori sedang. </w:t>
      </w:r>
      <w:r w:rsidR="003E3DCD" w:rsidRPr="003E3DCD">
        <w:rPr>
          <w:rFonts w:ascii="Times New Roman" w:eastAsiaTheme="minorHAnsi" w:hAnsi="Times New Roman" w:cs="Times New Roman"/>
          <w:lang w:val="en-ID"/>
        </w:rPr>
        <w:t>B</w:t>
      </w:r>
      <w:r w:rsidR="003E3DCD" w:rsidRPr="003E3DCD">
        <w:rPr>
          <w:rFonts w:ascii="Times New Roman" w:eastAsiaTheme="minorHAnsi" w:hAnsi="Times New Roman" w:cs="Times New Roman"/>
        </w:rPr>
        <w:t xml:space="preserve">esar pengaruh </w:t>
      </w:r>
      <w:r w:rsidR="003E3DCD">
        <w:rPr>
          <w:rFonts w:ascii="Times New Roman" w:eastAsiaTheme="minorHAnsi" w:hAnsi="Times New Roman" w:cs="Times New Roman"/>
          <w:lang w:val="en-GB"/>
        </w:rPr>
        <w:t>D</w:t>
      </w:r>
      <w:r w:rsidR="003E3DCD" w:rsidRPr="003E3DCD">
        <w:rPr>
          <w:rFonts w:ascii="Times New Roman" w:eastAsiaTheme="minorHAnsi" w:hAnsi="Times New Roman" w:cs="Times New Roman"/>
          <w:lang w:val="en-GB"/>
        </w:rPr>
        <w:t xml:space="preserve">esain </w:t>
      </w:r>
      <w:r w:rsidR="003E3DCD">
        <w:rPr>
          <w:rFonts w:ascii="Times New Roman" w:eastAsiaTheme="minorHAnsi" w:hAnsi="Times New Roman" w:cs="Times New Roman"/>
          <w:lang w:val="en-GB"/>
        </w:rPr>
        <w:t>P</w:t>
      </w:r>
      <w:r w:rsidR="003E3DCD" w:rsidRPr="003E3DCD">
        <w:rPr>
          <w:rFonts w:ascii="Times New Roman" w:eastAsiaTheme="minorHAnsi" w:hAnsi="Times New Roman" w:cs="Times New Roman"/>
          <w:lang w:val="en-GB"/>
        </w:rPr>
        <w:t xml:space="preserve">roduk </w:t>
      </w:r>
      <w:r w:rsidR="003E3DCD" w:rsidRPr="003E3DCD">
        <w:rPr>
          <w:rFonts w:ascii="Times New Roman" w:eastAsiaTheme="minorHAnsi" w:hAnsi="Times New Roman" w:cs="Times New Roman"/>
        </w:rPr>
        <w:t xml:space="preserve">terhadap </w:t>
      </w:r>
      <w:r w:rsidR="003E3DCD">
        <w:rPr>
          <w:rFonts w:ascii="Times New Roman" w:eastAsiaTheme="minorHAnsi" w:hAnsi="Times New Roman" w:cs="Times New Roman"/>
          <w:lang w:val="en-GB"/>
        </w:rPr>
        <w:t>K</w:t>
      </w:r>
      <w:r w:rsidR="003E3DCD" w:rsidRPr="003E3DCD">
        <w:rPr>
          <w:rFonts w:ascii="Times New Roman" w:eastAsiaTheme="minorHAnsi" w:hAnsi="Times New Roman" w:cs="Times New Roman"/>
          <w:lang w:val="en-GB"/>
        </w:rPr>
        <w:t xml:space="preserve">epuasan </w:t>
      </w:r>
      <w:r w:rsidR="003E3DCD">
        <w:rPr>
          <w:rFonts w:ascii="Times New Roman" w:eastAsiaTheme="minorHAnsi" w:hAnsi="Times New Roman" w:cs="Times New Roman"/>
          <w:lang w:val="en-GB"/>
        </w:rPr>
        <w:t>K</w:t>
      </w:r>
      <w:r w:rsidR="003E3DCD" w:rsidRPr="003E3DCD">
        <w:rPr>
          <w:rFonts w:ascii="Times New Roman" w:eastAsiaTheme="minorHAnsi" w:hAnsi="Times New Roman" w:cs="Times New Roman"/>
          <w:lang w:val="en-GB"/>
        </w:rPr>
        <w:t xml:space="preserve">onsumen </w:t>
      </w:r>
      <w:r w:rsidR="003E3DCD" w:rsidRPr="003E3DCD">
        <w:rPr>
          <w:rFonts w:ascii="Times New Roman" w:eastAsiaTheme="minorHAnsi" w:hAnsi="Times New Roman" w:cs="Times New Roman"/>
        </w:rPr>
        <w:t>secara parsial adalah sebesar (0,</w:t>
      </w:r>
      <w:r w:rsidR="003E3DCD" w:rsidRPr="003E3DCD">
        <w:rPr>
          <w:rFonts w:ascii="Times New Roman" w:eastAsiaTheme="minorHAnsi" w:hAnsi="Times New Roman" w:cs="Times New Roman"/>
          <w:lang w:val="en-ID"/>
        </w:rPr>
        <w:t>531</w:t>
      </w:r>
      <w:r w:rsidR="003E3DCD" w:rsidRPr="003E3DCD">
        <w:rPr>
          <w:rFonts w:ascii="Times New Roman" w:eastAsiaTheme="minorHAnsi" w:hAnsi="Times New Roman" w:cs="Times New Roman"/>
        </w:rPr>
        <w:t>)</w:t>
      </w:r>
      <w:r w:rsidR="003E3DCD" w:rsidRPr="003E3DCD">
        <w:rPr>
          <w:rFonts w:ascii="Times New Roman" w:eastAsiaTheme="minorHAnsi" w:hAnsi="Times New Roman" w:cs="Times New Roman"/>
          <w:vertAlign w:val="superscript"/>
        </w:rPr>
        <w:t>2</w:t>
      </w:r>
      <w:r w:rsidR="003E3DCD" w:rsidRPr="003E3DCD">
        <w:rPr>
          <w:rFonts w:ascii="Times New Roman" w:eastAsiaTheme="minorHAnsi" w:hAnsi="Times New Roman" w:cs="Times New Roman"/>
        </w:rPr>
        <w:t xml:space="preserve"> x 100% = </w:t>
      </w:r>
      <w:r w:rsidR="003E3DCD" w:rsidRPr="003E3DCD">
        <w:rPr>
          <w:rFonts w:ascii="Times New Roman" w:eastAsiaTheme="minorHAnsi" w:hAnsi="Times New Roman" w:cs="Times New Roman"/>
          <w:lang w:val="en-ID"/>
        </w:rPr>
        <w:t>28,19</w:t>
      </w:r>
      <w:r w:rsidR="003E3DCD" w:rsidRPr="003E3DCD">
        <w:rPr>
          <w:rFonts w:ascii="Times New Roman" w:eastAsiaTheme="minorHAnsi" w:hAnsi="Times New Roman" w:cs="Times New Roman"/>
        </w:rPr>
        <w:t xml:space="preserve">% sehingga besarnya pengaruh variabel </w:t>
      </w:r>
      <w:r w:rsidR="003E3DCD">
        <w:rPr>
          <w:rFonts w:ascii="Times New Roman" w:eastAsiaTheme="minorHAnsi" w:hAnsi="Times New Roman" w:cs="Times New Roman"/>
          <w:lang w:val="en-GB"/>
        </w:rPr>
        <w:t>D</w:t>
      </w:r>
      <w:r w:rsidR="003E3DCD" w:rsidRPr="003E3DCD">
        <w:rPr>
          <w:rFonts w:ascii="Times New Roman" w:eastAsiaTheme="minorHAnsi" w:hAnsi="Times New Roman" w:cs="Times New Roman"/>
          <w:lang w:val="en-GB"/>
        </w:rPr>
        <w:t xml:space="preserve">esain </w:t>
      </w:r>
      <w:r w:rsidR="003E3DCD">
        <w:rPr>
          <w:rFonts w:ascii="Times New Roman" w:eastAsiaTheme="minorHAnsi" w:hAnsi="Times New Roman" w:cs="Times New Roman"/>
          <w:lang w:val="en-GB"/>
        </w:rPr>
        <w:t>P</w:t>
      </w:r>
      <w:r w:rsidR="003E3DCD" w:rsidRPr="003E3DCD">
        <w:rPr>
          <w:rFonts w:ascii="Times New Roman" w:eastAsiaTheme="minorHAnsi" w:hAnsi="Times New Roman" w:cs="Times New Roman"/>
          <w:lang w:val="en-GB"/>
        </w:rPr>
        <w:t xml:space="preserve">roduk </w:t>
      </w:r>
      <w:r w:rsidR="003E3DCD" w:rsidRPr="003E3DCD">
        <w:rPr>
          <w:rFonts w:ascii="Times New Roman" w:eastAsiaTheme="minorHAnsi" w:hAnsi="Times New Roman" w:cs="Times New Roman"/>
        </w:rPr>
        <w:t xml:space="preserve">terhadap </w:t>
      </w:r>
      <w:r w:rsidR="003E3DCD">
        <w:rPr>
          <w:rFonts w:ascii="Times New Roman" w:eastAsiaTheme="minorHAnsi" w:hAnsi="Times New Roman" w:cs="Times New Roman"/>
          <w:lang w:val="en-GB"/>
        </w:rPr>
        <w:t>K</w:t>
      </w:r>
      <w:r w:rsidR="003E3DCD" w:rsidRPr="003E3DCD">
        <w:rPr>
          <w:rFonts w:ascii="Times New Roman" w:eastAsiaTheme="minorHAnsi" w:hAnsi="Times New Roman" w:cs="Times New Roman"/>
          <w:lang w:val="en-GB"/>
        </w:rPr>
        <w:t xml:space="preserve">epuasan </w:t>
      </w:r>
      <w:r w:rsidR="003E3DCD">
        <w:rPr>
          <w:rFonts w:ascii="Times New Roman" w:eastAsiaTheme="minorHAnsi" w:hAnsi="Times New Roman" w:cs="Times New Roman"/>
          <w:lang w:val="en-GB"/>
        </w:rPr>
        <w:t>K</w:t>
      </w:r>
      <w:r w:rsidR="003E3DCD" w:rsidRPr="003E3DCD">
        <w:rPr>
          <w:rFonts w:ascii="Times New Roman" w:eastAsiaTheme="minorHAnsi" w:hAnsi="Times New Roman" w:cs="Times New Roman"/>
          <w:lang w:val="en-GB"/>
        </w:rPr>
        <w:t xml:space="preserve">onsumen </w:t>
      </w:r>
      <w:r w:rsidR="003E3DCD" w:rsidRPr="003E3DCD">
        <w:rPr>
          <w:rFonts w:ascii="Times New Roman" w:eastAsiaTheme="minorHAnsi" w:hAnsi="Times New Roman" w:cs="Times New Roman"/>
        </w:rPr>
        <w:t xml:space="preserve">adalah sebesar </w:t>
      </w:r>
      <w:r w:rsidR="003E3DCD" w:rsidRPr="003E3DCD">
        <w:rPr>
          <w:rFonts w:ascii="Times New Roman" w:eastAsiaTheme="minorHAnsi" w:hAnsi="Times New Roman" w:cs="Times New Roman"/>
          <w:lang w:val="en-ID"/>
        </w:rPr>
        <w:t>28,19</w:t>
      </w:r>
      <w:r w:rsidR="003E3DCD" w:rsidRPr="003E3DCD">
        <w:rPr>
          <w:rFonts w:ascii="Times New Roman" w:eastAsiaTheme="minorHAnsi" w:hAnsi="Times New Roman" w:cs="Times New Roman"/>
        </w:rPr>
        <w:t>%.</w:t>
      </w:r>
      <w:r w:rsidR="003E3DCD">
        <w:rPr>
          <w:rFonts w:ascii="Times New Roman" w:eastAsiaTheme="minorHAnsi" w:hAnsi="Times New Roman" w:cs="Times New Roman"/>
        </w:rPr>
        <w:t xml:space="preserve"> </w:t>
      </w:r>
      <w:r w:rsidR="003E3DCD" w:rsidRPr="003E3DCD">
        <w:rPr>
          <w:rFonts w:ascii="Times New Roman" w:eastAsiaTheme="minorHAnsi" w:hAnsi="Times New Roman" w:cs="Times New Roman"/>
        </w:rPr>
        <w:t xml:space="preserve">Untuk mengetahui tingkat signifikansi pengaruh </w:t>
      </w:r>
      <w:r w:rsidR="003E3DCD" w:rsidRPr="003E3DCD">
        <w:rPr>
          <w:rFonts w:ascii="Times New Roman" w:eastAsiaTheme="minorHAnsi" w:hAnsi="Times New Roman" w:cs="Times New Roman"/>
          <w:lang w:val="en-GB"/>
        </w:rPr>
        <w:t xml:space="preserve">desain produk </w:t>
      </w:r>
      <w:r w:rsidR="003E3DCD" w:rsidRPr="003E3DCD">
        <w:rPr>
          <w:rFonts w:ascii="Times New Roman" w:eastAsiaTheme="minorHAnsi" w:hAnsi="Times New Roman" w:cs="Times New Roman"/>
        </w:rPr>
        <w:t>(X</w:t>
      </w:r>
      <w:r w:rsidR="003E3DCD" w:rsidRPr="003E3DCD">
        <w:rPr>
          <w:rFonts w:ascii="Times New Roman" w:eastAsiaTheme="minorHAnsi" w:hAnsi="Times New Roman" w:cs="Times New Roman"/>
          <w:vertAlign w:val="subscript"/>
        </w:rPr>
        <w:t>1</w:t>
      </w:r>
      <w:r w:rsidR="003E3DCD" w:rsidRPr="003E3DCD">
        <w:rPr>
          <w:rFonts w:ascii="Times New Roman" w:eastAsiaTheme="minorHAnsi" w:hAnsi="Times New Roman" w:cs="Times New Roman"/>
        </w:rPr>
        <w:t xml:space="preserve">) secara parsial terhadap </w:t>
      </w:r>
      <w:r w:rsidR="003E3DCD" w:rsidRPr="003E3DCD">
        <w:rPr>
          <w:rFonts w:ascii="Times New Roman" w:eastAsiaTheme="minorHAnsi" w:hAnsi="Times New Roman" w:cs="Times New Roman"/>
          <w:lang w:val="en-GB"/>
        </w:rPr>
        <w:t xml:space="preserve">kepuasan konsumen </w:t>
      </w:r>
      <w:r w:rsidR="003E3DCD" w:rsidRPr="003E3DCD">
        <w:rPr>
          <w:rFonts w:ascii="Times New Roman" w:eastAsiaTheme="minorHAnsi" w:hAnsi="Times New Roman" w:cs="Times New Roman"/>
        </w:rPr>
        <w:t>dapat dilihat dari nilai sig. 0,000 yang lebih kecil dari 0,05 (nilai α = 5%). Dengan demikian H</w:t>
      </w:r>
      <w:r w:rsidR="003E3DCD" w:rsidRPr="003E3DCD">
        <w:rPr>
          <w:rFonts w:ascii="Times New Roman" w:eastAsiaTheme="minorHAnsi" w:hAnsi="Times New Roman" w:cs="Times New Roman"/>
          <w:vertAlign w:val="subscript"/>
        </w:rPr>
        <w:t>0</w:t>
      </w:r>
      <w:r w:rsidR="003E3DCD" w:rsidRPr="003E3DCD">
        <w:rPr>
          <w:rFonts w:ascii="Times New Roman" w:eastAsiaTheme="minorHAnsi" w:hAnsi="Times New Roman" w:cs="Times New Roman"/>
        </w:rPr>
        <w:t xml:space="preserve"> ditolak Ha diterima, yang berarti bahwa </w:t>
      </w:r>
      <w:r w:rsidR="003E3DCD" w:rsidRPr="003E3DCD">
        <w:rPr>
          <w:rFonts w:ascii="Times New Roman" w:eastAsiaTheme="minorHAnsi" w:hAnsi="Times New Roman" w:cs="Times New Roman"/>
          <w:lang w:val="en-GB"/>
        </w:rPr>
        <w:t xml:space="preserve">desain produk </w:t>
      </w:r>
      <w:r w:rsidR="003E3DCD" w:rsidRPr="003E3DCD">
        <w:rPr>
          <w:rFonts w:ascii="Times New Roman" w:eastAsiaTheme="minorHAnsi" w:hAnsi="Times New Roman" w:cs="Times New Roman"/>
        </w:rPr>
        <w:t xml:space="preserve">berpengaruh signifikan secara parsial terhadap </w:t>
      </w:r>
      <w:r w:rsidR="003E3DCD" w:rsidRPr="003E3DCD">
        <w:rPr>
          <w:rFonts w:ascii="Times New Roman" w:eastAsiaTheme="minorHAnsi" w:hAnsi="Times New Roman" w:cs="Times New Roman"/>
          <w:lang w:val="en-GB"/>
        </w:rPr>
        <w:t>kepuasan konsumen</w:t>
      </w:r>
      <w:r w:rsidR="003E3DCD" w:rsidRPr="003E3DCD">
        <w:rPr>
          <w:rFonts w:ascii="Times New Roman" w:eastAsiaTheme="minorHAnsi" w:hAnsi="Times New Roman" w:cs="Times New Roman"/>
        </w:rPr>
        <w:t>. Hal ini menunjukkan bahwa desain produk merupakan faktor penting yang harus diperhatikan dan dikelola dengan baik oleh perusahaan, karena terbukti secara empiris dapat meningkatkan kepuasan konsumen secara signifikan.</w:t>
      </w:r>
    </w:p>
    <w:p w14:paraId="0B8135F3" w14:textId="77777777" w:rsidR="00C93F9A" w:rsidRPr="007E4FEC" w:rsidRDefault="00C93F9A" w:rsidP="00BB5195">
      <w:pPr>
        <w:autoSpaceDE w:val="0"/>
        <w:autoSpaceDN w:val="0"/>
        <w:adjustRightInd w:val="0"/>
        <w:spacing w:after="0" w:line="360" w:lineRule="auto"/>
        <w:ind w:firstLine="720"/>
        <w:jc w:val="both"/>
        <w:rPr>
          <w:rFonts w:ascii="Times New Roman" w:eastAsiaTheme="minorHAnsi" w:hAnsi="Times New Roman" w:cs="Times New Roman"/>
        </w:rPr>
      </w:pPr>
    </w:p>
    <w:p w14:paraId="4FED28E3" w14:textId="0BF0172C" w:rsidR="003A4CCB" w:rsidRDefault="007E4FEC" w:rsidP="007E4FEC">
      <w:pPr>
        <w:spacing w:after="0" w:line="360" w:lineRule="auto"/>
        <w:jc w:val="both"/>
        <w:rPr>
          <w:rFonts w:ascii="Times New Roman" w:eastAsiaTheme="minorHAnsi" w:hAnsi="Times New Roman" w:cs="Times New Roman"/>
          <w:b/>
          <w:bCs/>
        </w:rPr>
      </w:pPr>
      <w:r w:rsidRPr="007E4FEC">
        <w:rPr>
          <w:rFonts w:ascii="Times New Roman" w:eastAsiaTheme="minorHAnsi" w:hAnsi="Times New Roman" w:cs="Times New Roman"/>
          <w:b/>
          <w:bCs/>
        </w:rPr>
        <w:t>Pengaruh</w:t>
      </w:r>
      <w:bookmarkStart w:id="14" w:name="_Hlk177301393"/>
      <w:r w:rsidR="00BB5195">
        <w:rPr>
          <w:rFonts w:ascii="Times New Roman" w:eastAsiaTheme="minorHAnsi" w:hAnsi="Times New Roman" w:cs="Times New Roman"/>
          <w:b/>
          <w:bCs/>
        </w:rPr>
        <w:t xml:space="preserve"> </w:t>
      </w:r>
      <w:r w:rsidR="003E3DCD">
        <w:rPr>
          <w:rFonts w:ascii="Times New Roman" w:eastAsiaTheme="minorHAnsi" w:hAnsi="Times New Roman" w:cs="Times New Roman"/>
          <w:b/>
          <w:bCs/>
        </w:rPr>
        <w:t>Kualitas Produk</w:t>
      </w:r>
      <w:r w:rsidR="00BB5195">
        <w:rPr>
          <w:rFonts w:ascii="Times New Roman" w:eastAsiaTheme="minorHAnsi" w:hAnsi="Times New Roman" w:cs="Times New Roman"/>
          <w:b/>
          <w:bCs/>
        </w:rPr>
        <w:t xml:space="preserve"> </w:t>
      </w:r>
      <w:r w:rsidRPr="007E4FEC">
        <w:rPr>
          <w:rFonts w:ascii="Times New Roman" w:eastAsiaTheme="minorHAnsi" w:hAnsi="Times New Roman" w:cs="Times New Roman"/>
          <w:b/>
          <w:bCs/>
        </w:rPr>
        <w:t>Secara Parsial Terhadap</w:t>
      </w:r>
      <w:bookmarkEnd w:id="14"/>
      <w:r w:rsidR="00BB5195">
        <w:rPr>
          <w:rFonts w:ascii="Times New Roman" w:eastAsiaTheme="minorHAnsi" w:hAnsi="Times New Roman" w:cs="Times New Roman"/>
          <w:b/>
          <w:bCs/>
        </w:rPr>
        <w:t xml:space="preserve"> </w:t>
      </w:r>
      <w:r w:rsidR="003E3DCD">
        <w:rPr>
          <w:rFonts w:ascii="Times New Roman" w:eastAsiaTheme="minorHAnsi" w:hAnsi="Times New Roman" w:cs="Times New Roman"/>
          <w:b/>
          <w:bCs/>
        </w:rPr>
        <w:t>Kepuasan Konsumen</w:t>
      </w:r>
    </w:p>
    <w:p w14:paraId="0B9D8F8C" w14:textId="2445680A" w:rsidR="003E3DCD" w:rsidRPr="003E3DCD" w:rsidRDefault="003E3DCD" w:rsidP="003E3DCD">
      <w:pPr>
        <w:spacing w:after="0" w:line="360" w:lineRule="auto"/>
        <w:jc w:val="both"/>
        <w:rPr>
          <w:rFonts w:ascii="Times New Roman" w:eastAsiaTheme="minorHAnsi" w:hAnsi="Times New Roman" w:cs="Times New Roman"/>
        </w:rPr>
      </w:pPr>
      <w:r>
        <w:rPr>
          <w:rFonts w:ascii="Times New Roman" w:eastAsiaTheme="minorHAnsi" w:hAnsi="Times New Roman" w:cs="Times New Roman"/>
          <w:b/>
          <w:bCs/>
        </w:rPr>
        <w:tab/>
      </w:r>
      <w:r w:rsidRPr="003E3DCD">
        <w:rPr>
          <w:rFonts w:ascii="Times New Roman" w:eastAsiaTheme="minorHAnsi" w:hAnsi="Times New Roman" w:cs="Times New Roman"/>
        </w:rPr>
        <w:t>Nilai koefisien korelasi</w:t>
      </w:r>
      <w:r w:rsidRPr="00B5151A">
        <w:rPr>
          <w:rFonts w:ascii="Times New Roman" w:eastAsiaTheme="minorHAnsi" w:hAnsi="Times New Roman" w:cs="Times New Roman"/>
        </w:rPr>
        <w:t xml:space="preserve"> parsial</w:t>
      </w:r>
      <w:r w:rsidRPr="003E3DCD">
        <w:rPr>
          <w:rFonts w:ascii="Times New Roman" w:eastAsiaTheme="minorHAnsi" w:hAnsi="Times New Roman" w:cs="Times New Roman"/>
        </w:rPr>
        <w:t xml:space="preserve"> (R)</w:t>
      </w:r>
      <w:r>
        <w:rPr>
          <w:rFonts w:ascii="Times New Roman" w:eastAsiaTheme="minorHAnsi" w:hAnsi="Times New Roman" w:cs="Times New Roman"/>
        </w:rPr>
        <w:t xml:space="preserve"> antara Kualitas Produk dan Kepuasan </w:t>
      </w:r>
      <w:r w:rsidRPr="003E3DCD">
        <w:rPr>
          <w:rFonts w:ascii="Times New Roman" w:eastAsiaTheme="minorHAnsi" w:hAnsi="Times New Roman" w:cs="Times New Roman"/>
        </w:rPr>
        <w:t>ialah sebesar 0.</w:t>
      </w:r>
      <w:r w:rsidRPr="00B5151A">
        <w:rPr>
          <w:rFonts w:ascii="Times New Roman" w:eastAsiaTheme="minorHAnsi" w:hAnsi="Times New Roman" w:cs="Times New Roman"/>
        </w:rPr>
        <w:t xml:space="preserve">454 </w:t>
      </w:r>
      <w:r w:rsidRPr="003E3DCD">
        <w:rPr>
          <w:rFonts w:ascii="Times New Roman" w:eastAsiaTheme="minorHAnsi" w:hAnsi="Times New Roman" w:cs="Times New Roman"/>
        </w:rPr>
        <w:t xml:space="preserve">yang menunjukkan bahwa </w:t>
      </w:r>
      <w:r>
        <w:rPr>
          <w:rFonts w:ascii="Times New Roman" w:eastAsiaTheme="minorHAnsi" w:hAnsi="Times New Roman" w:cs="Times New Roman"/>
        </w:rPr>
        <w:t>terdapat hubungan yang cukup erat dan termasuk klasifikasi sedang. Maka besar pengaruh Kualitas Produk terhadap Kepuasan Konsumen adalah</w:t>
      </w:r>
      <w:r w:rsidRPr="003E3DCD">
        <w:rPr>
          <w:rFonts w:ascii="Times New Roman" w:eastAsiaTheme="minorHAnsi" w:hAnsi="Times New Roman" w:cs="Times New Roman"/>
        </w:rPr>
        <w:t xml:space="preserve"> </w:t>
      </w:r>
      <w:r w:rsidRPr="003E3DCD">
        <w:rPr>
          <w:rFonts w:ascii="Times New Roman" w:eastAsiaTheme="minorHAnsi" w:hAnsi="Times New Roman" w:cs="Times New Roman"/>
          <w:lang w:val="en-ID"/>
        </w:rPr>
        <w:t xml:space="preserve">sebesar </w:t>
      </w:r>
      <w:r w:rsidRPr="003E3DCD">
        <w:rPr>
          <w:rFonts w:ascii="Times New Roman" w:eastAsiaTheme="minorHAnsi" w:hAnsi="Times New Roman" w:cs="Times New Roman"/>
        </w:rPr>
        <w:t>(0,</w:t>
      </w:r>
      <w:r w:rsidRPr="003E3DCD">
        <w:rPr>
          <w:rFonts w:ascii="Times New Roman" w:eastAsiaTheme="minorHAnsi" w:hAnsi="Times New Roman" w:cs="Times New Roman"/>
          <w:lang w:val="en-ID"/>
        </w:rPr>
        <w:t>454</w:t>
      </w:r>
      <w:r w:rsidRPr="003E3DCD">
        <w:rPr>
          <w:rFonts w:ascii="Times New Roman" w:eastAsiaTheme="minorHAnsi" w:hAnsi="Times New Roman" w:cs="Times New Roman"/>
        </w:rPr>
        <w:t>)</w:t>
      </w:r>
      <w:r w:rsidRPr="003E3DCD">
        <w:rPr>
          <w:rFonts w:ascii="Times New Roman" w:eastAsiaTheme="minorHAnsi" w:hAnsi="Times New Roman" w:cs="Times New Roman"/>
          <w:vertAlign w:val="superscript"/>
        </w:rPr>
        <w:t>2</w:t>
      </w:r>
      <w:r w:rsidRPr="003E3DCD">
        <w:rPr>
          <w:rFonts w:ascii="Times New Roman" w:eastAsiaTheme="minorHAnsi" w:hAnsi="Times New Roman" w:cs="Times New Roman"/>
        </w:rPr>
        <w:t xml:space="preserve"> x 100% = </w:t>
      </w:r>
      <w:r w:rsidRPr="003E3DCD">
        <w:rPr>
          <w:rFonts w:ascii="Times New Roman" w:eastAsiaTheme="minorHAnsi" w:hAnsi="Times New Roman" w:cs="Times New Roman"/>
          <w:lang w:val="en-ID"/>
        </w:rPr>
        <w:t>20,61%</w:t>
      </w:r>
      <w:r>
        <w:rPr>
          <w:rFonts w:ascii="Times New Roman" w:eastAsiaTheme="minorHAnsi" w:hAnsi="Times New Roman" w:cs="Times New Roman"/>
        </w:rPr>
        <w:t xml:space="preserve">. </w:t>
      </w:r>
      <w:r w:rsidRPr="003E3DCD">
        <w:rPr>
          <w:rFonts w:ascii="Times New Roman" w:eastAsiaTheme="minorHAnsi" w:hAnsi="Times New Roman" w:cs="Times New Roman"/>
          <w:lang w:val="en-ID"/>
        </w:rPr>
        <w:t xml:space="preserve">Untuk mengetahui tingkat signifikansi pengaruh </w:t>
      </w:r>
      <w:r w:rsidRPr="003E3DCD">
        <w:rPr>
          <w:rFonts w:ascii="Times New Roman" w:eastAsiaTheme="minorHAnsi" w:hAnsi="Times New Roman" w:cs="Times New Roman"/>
          <w:lang w:val="en-GB"/>
        </w:rPr>
        <w:t xml:space="preserve">kualitas produk </w:t>
      </w:r>
      <w:r w:rsidRPr="003E3DCD">
        <w:rPr>
          <w:rFonts w:ascii="Times New Roman" w:eastAsiaTheme="minorHAnsi" w:hAnsi="Times New Roman" w:cs="Times New Roman"/>
          <w:lang w:val="en-ID"/>
        </w:rPr>
        <w:t>(X</w:t>
      </w:r>
      <w:r w:rsidRPr="003E3DCD">
        <w:rPr>
          <w:rFonts w:ascii="Times New Roman" w:eastAsiaTheme="minorHAnsi" w:hAnsi="Times New Roman" w:cs="Times New Roman"/>
          <w:vertAlign w:val="subscript"/>
          <w:lang w:val="en-ID"/>
        </w:rPr>
        <w:t>2</w:t>
      </w:r>
      <w:r w:rsidRPr="003E3DCD">
        <w:rPr>
          <w:rFonts w:ascii="Times New Roman" w:eastAsiaTheme="minorHAnsi" w:hAnsi="Times New Roman" w:cs="Times New Roman"/>
          <w:lang w:val="en-ID"/>
        </w:rPr>
        <w:t xml:space="preserve">) secara parsial terhadap </w:t>
      </w:r>
      <w:r w:rsidRPr="003E3DCD">
        <w:rPr>
          <w:rFonts w:ascii="Times New Roman" w:eastAsiaTheme="minorHAnsi" w:hAnsi="Times New Roman" w:cs="Times New Roman"/>
          <w:lang w:val="en-GB"/>
        </w:rPr>
        <w:t xml:space="preserve">kepuasan konsumen </w:t>
      </w:r>
      <w:r w:rsidRPr="003E3DCD">
        <w:rPr>
          <w:rFonts w:ascii="Times New Roman" w:eastAsiaTheme="minorHAnsi" w:hAnsi="Times New Roman" w:cs="Times New Roman"/>
          <w:lang w:val="en-ID"/>
        </w:rPr>
        <w:t xml:space="preserve">dapat dilihat </w:t>
      </w:r>
      <w:r w:rsidRPr="003E3DCD">
        <w:rPr>
          <w:rFonts w:ascii="Times New Roman" w:eastAsiaTheme="minorHAnsi" w:hAnsi="Times New Roman" w:cs="Times New Roman"/>
        </w:rPr>
        <w:t xml:space="preserve">dari </w:t>
      </w:r>
      <w:r w:rsidRPr="003E3DCD">
        <w:rPr>
          <w:rFonts w:ascii="Times New Roman" w:eastAsiaTheme="minorHAnsi" w:hAnsi="Times New Roman" w:cs="Times New Roman"/>
          <w:lang w:val="en-ID"/>
        </w:rPr>
        <w:t>nilai sig. 0,</w:t>
      </w:r>
      <w:r w:rsidRPr="003E3DCD">
        <w:rPr>
          <w:rFonts w:ascii="Times New Roman" w:eastAsiaTheme="minorHAnsi" w:hAnsi="Times New Roman" w:cs="Times New Roman"/>
        </w:rPr>
        <w:t xml:space="preserve">000 </w:t>
      </w:r>
      <w:r w:rsidRPr="003E3DCD">
        <w:rPr>
          <w:rFonts w:ascii="Times New Roman" w:eastAsiaTheme="minorHAnsi" w:hAnsi="Times New Roman" w:cs="Times New Roman"/>
          <w:lang w:val="en-ID"/>
        </w:rPr>
        <w:t xml:space="preserve">yang lebih </w:t>
      </w:r>
      <w:r w:rsidRPr="003E3DCD">
        <w:rPr>
          <w:rFonts w:ascii="Times New Roman" w:eastAsiaTheme="minorHAnsi" w:hAnsi="Times New Roman" w:cs="Times New Roman"/>
        </w:rPr>
        <w:t xml:space="preserve">kecil </w:t>
      </w:r>
      <w:r w:rsidRPr="003E3DCD">
        <w:rPr>
          <w:rFonts w:ascii="Times New Roman" w:eastAsiaTheme="minorHAnsi" w:hAnsi="Times New Roman" w:cs="Times New Roman"/>
          <w:lang w:val="en-ID"/>
        </w:rPr>
        <w:t>dari 0,05 (nilai α = 5%). Dengan demikian H</w:t>
      </w:r>
      <w:r w:rsidRPr="003E3DCD">
        <w:rPr>
          <w:rFonts w:ascii="Times New Roman" w:eastAsiaTheme="minorHAnsi" w:hAnsi="Times New Roman" w:cs="Times New Roman"/>
          <w:vertAlign w:val="subscript"/>
          <w:lang w:val="en-ID"/>
        </w:rPr>
        <w:t>0</w:t>
      </w:r>
      <w:r w:rsidRPr="003E3DCD">
        <w:rPr>
          <w:rFonts w:ascii="Times New Roman" w:eastAsiaTheme="minorHAnsi" w:hAnsi="Times New Roman" w:cs="Times New Roman"/>
          <w:lang w:val="en-ID"/>
        </w:rPr>
        <w:t xml:space="preserve"> </w:t>
      </w:r>
      <w:r w:rsidRPr="003E3DCD">
        <w:rPr>
          <w:rFonts w:ascii="Times New Roman" w:eastAsiaTheme="minorHAnsi" w:hAnsi="Times New Roman" w:cs="Times New Roman"/>
        </w:rPr>
        <w:t xml:space="preserve">ditolak </w:t>
      </w:r>
      <w:r w:rsidRPr="003E3DCD">
        <w:rPr>
          <w:rFonts w:ascii="Times New Roman" w:eastAsiaTheme="minorHAnsi" w:hAnsi="Times New Roman" w:cs="Times New Roman"/>
          <w:lang w:val="en-ID"/>
        </w:rPr>
        <w:t xml:space="preserve">Ha </w:t>
      </w:r>
      <w:r w:rsidRPr="003E3DCD">
        <w:rPr>
          <w:rFonts w:ascii="Times New Roman" w:eastAsiaTheme="minorHAnsi" w:hAnsi="Times New Roman" w:cs="Times New Roman"/>
        </w:rPr>
        <w:t>diterima</w:t>
      </w:r>
      <w:r w:rsidRPr="003E3DCD">
        <w:rPr>
          <w:rFonts w:ascii="Times New Roman" w:eastAsiaTheme="minorHAnsi" w:hAnsi="Times New Roman" w:cs="Times New Roman"/>
          <w:lang w:val="en-ID"/>
        </w:rPr>
        <w:t xml:space="preserve">, yang berarti bahwa kualitas produk </w:t>
      </w:r>
      <w:r w:rsidRPr="003E3DCD">
        <w:rPr>
          <w:rFonts w:ascii="Times New Roman" w:eastAsiaTheme="minorHAnsi" w:hAnsi="Times New Roman" w:cs="Times New Roman"/>
        </w:rPr>
        <w:t xml:space="preserve">berpengaruh signifikan secara parsial terhadap </w:t>
      </w:r>
      <w:r w:rsidRPr="003E3DCD">
        <w:rPr>
          <w:rFonts w:ascii="Times New Roman" w:eastAsiaTheme="minorHAnsi" w:hAnsi="Times New Roman" w:cs="Times New Roman"/>
          <w:lang w:val="en-GB"/>
        </w:rPr>
        <w:t>kepuasan konsumen</w:t>
      </w:r>
      <w:r w:rsidRPr="003E3DCD">
        <w:rPr>
          <w:rFonts w:ascii="Times New Roman" w:eastAsiaTheme="minorHAnsi" w:hAnsi="Times New Roman" w:cs="Times New Roman"/>
        </w:rPr>
        <w:t xml:space="preserve"> pada </w:t>
      </w:r>
      <w:bookmarkStart w:id="15" w:name="_Hlk168276899"/>
      <w:r w:rsidRPr="003E3DCD">
        <w:rPr>
          <w:rFonts w:ascii="Times New Roman" w:eastAsiaTheme="minorHAnsi" w:hAnsi="Times New Roman" w:cs="Times New Roman"/>
          <w:lang w:val="en-GB"/>
        </w:rPr>
        <w:t>Kencana Bordir Tasikmalaya</w:t>
      </w:r>
      <w:bookmarkEnd w:id="15"/>
      <w:r w:rsidRPr="003E3DCD">
        <w:rPr>
          <w:rFonts w:ascii="Times New Roman" w:eastAsiaTheme="minorHAnsi" w:hAnsi="Times New Roman" w:cs="Times New Roman"/>
          <w:lang w:val="en-ID"/>
        </w:rPr>
        <w:t>. Nilai signifikansi yang lebih kecil dari 0,05 menunjukkan bahwa hubungan antara kualitas produk dan kepuasan konsumen memiliki tingkat kepercayaan yang tinggi, sehingga dapat disimpulkan bahwa peningkatan kualitas produk akan secara langsung dan signifikan meningkatkan kepuasan konsumen.</w:t>
      </w:r>
    </w:p>
    <w:p w14:paraId="693F29D2" w14:textId="77777777" w:rsidR="001F5EFB" w:rsidRPr="00E57DFE" w:rsidRDefault="001F5EFB" w:rsidP="00FA4A28">
      <w:pPr>
        <w:spacing w:after="0" w:line="360" w:lineRule="auto"/>
        <w:jc w:val="both"/>
        <w:rPr>
          <w:rFonts w:ascii="Times New Roman" w:hAnsi="Times New Roman" w:cs="Times New Roman"/>
        </w:rPr>
      </w:pPr>
    </w:p>
    <w:p w14:paraId="5847F66F" w14:textId="70B997E3" w:rsidR="00BB77EA" w:rsidRPr="00E57DFE" w:rsidRDefault="00390012" w:rsidP="00503E57">
      <w:pPr>
        <w:pStyle w:val="ListParagraph"/>
        <w:numPr>
          <w:ilvl w:val="0"/>
          <w:numId w:val="5"/>
        </w:numPr>
        <w:spacing w:before="120" w:after="0" w:line="360" w:lineRule="auto"/>
        <w:ind w:left="284" w:right="284"/>
        <w:rPr>
          <w:rFonts w:ascii="Times New Roman" w:eastAsia="Times New Roman" w:hAnsi="Times New Roman" w:cs="Times New Roman"/>
          <w:b/>
          <w:sz w:val="24"/>
          <w:szCs w:val="24"/>
        </w:rPr>
      </w:pPr>
      <w:r w:rsidRPr="00E57DFE">
        <w:rPr>
          <w:rFonts w:ascii="Times New Roman" w:eastAsia="Times New Roman" w:hAnsi="Times New Roman" w:cs="Times New Roman"/>
          <w:b/>
          <w:sz w:val="24"/>
          <w:szCs w:val="24"/>
        </w:rPr>
        <w:t>KESIMPULAN DAN SARAN</w:t>
      </w:r>
    </w:p>
    <w:p w14:paraId="6B076411" w14:textId="17258C4C" w:rsidR="00FE1C69" w:rsidRPr="00FE1C69" w:rsidRDefault="001F5EFB" w:rsidP="00ED56ED">
      <w:pPr>
        <w:spacing w:after="0" w:line="360" w:lineRule="auto"/>
        <w:jc w:val="both"/>
        <w:rPr>
          <w:rFonts w:ascii="Times New Roman" w:eastAsia="Times New Roman" w:hAnsi="Times New Roman" w:cs="Times New Roman"/>
          <w:lang w:val="en-US"/>
        </w:rPr>
      </w:pPr>
      <w:r w:rsidRPr="001F5EFB">
        <w:rPr>
          <w:rFonts w:ascii="Times New Roman" w:hAnsi="Times New Roman" w:cs="Times New Roman"/>
          <w:b/>
          <w:bCs/>
          <w:color w:val="000000"/>
          <w:lang w:eastAsia="id-ID"/>
        </w:rPr>
        <w:t>Kesimpula</w:t>
      </w:r>
      <w:r>
        <w:rPr>
          <w:rFonts w:ascii="Times New Roman" w:hAnsi="Times New Roman" w:cs="Times New Roman"/>
          <w:b/>
          <w:bCs/>
          <w:color w:val="000000"/>
          <w:lang w:eastAsia="id-ID"/>
        </w:rPr>
        <w:t>n</w:t>
      </w:r>
    </w:p>
    <w:p w14:paraId="1CAB3F72" w14:textId="1C166FFB" w:rsidR="00ED56ED" w:rsidRPr="00ED56ED" w:rsidRDefault="00ED56ED" w:rsidP="00ED56ED">
      <w:pPr>
        <w:spacing w:after="0" w:line="360" w:lineRule="auto"/>
        <w:ind w:firstLine="720"/>
        <w:jc w:val="both"/>
        <w:rPr>
          <w:rFonts w:ascii="Times New Roman" w:eastAsiaTheme="minorHAnsi" w:hAnsi="Times New Roman" w:cs="Times New Roman"/>
          <w:lang w:val="en-ID"/>
        </w:rPr>
      </w:pPr>
      <w:r w:rsidRPr="00ED56ED">
        <w:rPr>
          <w:rFonts w:ascii="Times New Roman" w:eastAsiaTheme="minorHAnsi" w:hAnsi="Times New Roman" w:cs="Times New Roman"/>
          <w:lang w:val="en-ID"/>
        </w:rPr>
        <w:t xml:space="preserve">Berdasarkan hasil penelitian yang telah dilakukan berkaitan dengan </w:t>
      </w:r>
      <w:r w:rsidRPr="00ED56ED">
        <w:rPr>
          <w:rFonts w:ascii="Times New Roman" w:eastAsiaTheme="minorHAnsi" w:hAnsi="Times New Roman" w:cs="Times New Roman"/>
          <w:kern w:val="2"/>
          <w:lang w:val="en-GB"/>
          <w14:ligatures w14:val="standardContextual"/>
        </w:rPr>
        <w:t>desain produk</w:t>
      </w:r>
      <w:r w:rsidRPr="00ED56ED">
        <w:rPr>
          <w:rFonts w:ascii="Times New Roman" w:eastAsiaTheme="minorHAnsi" w:hAnsi="Times New Roman" w:cs="Times New Roman"/>
        </w:rPr>
        <w:t xml:space="preserve">, </w:t>
      </w:r>
      <w:r w:rsidRPr="00ED56ED">
        <w:rPr>
          <w:rFonts w:ascii="Times New Roman" w:eastAsiaTheme="minorHAnsi" w:hAnsi="Times New Roman" w:cs="Times New Roman"/>
          <w:kern w:val="2"/>
          <w:lang w:val="en-GB"/>
          <w14:ligatures w14:val="standardContextual"/>
        </w:rPr>
        <w:t xml:space="preserve">kualitas produk </w:t>
      </w:r>
      <w:r w:rsidRPr="00ED56ED">
        <w:rPr>
          <w:rFonts w:ascii="Times New Roman" w:eastAsiaTheme="minorHAnsi" w:hAnsi="Times New Roman" w:cs="Times New Roman"/>
        </w:rPr>
        <w:t xml:space="preserve">dan </w:t>
      </w:r>
      <w:r w:rsidRPr="00ED56ED">
        <w:rPr>
          <w:rFonts w:ascii="Times New Roman" w:eastAsiaTheme="minorHAnsi" w:hAnsi="Times New Roman" w:cs="Times New Roman"/>
          <w:kern w:val="2"/>
          <w:lang w:val="en-GB"/>
          <w14:ligatures w14:val="standardContextual"/>
        </w:rPr>
        <w:t xml:space="preserve">kepuasan konsumen </w:t>
      </w:r>
      <w:r w:rsidRPr="00ED56ED">
        <w:rPr>
          <w:rFonts w:ascii="Times New Roman" w:eastAsiaTheme="minorHAnsi" w:hAnsi="Times New Roman" w:cs="Times New Roman"/>
          <w:lang w:val="en-ID"/>
        </w:rPr>
        <w:t xml:space="preserve">di </w:t>
      </w:r>
      <w:r w:rsidRPr="00ED56ED">
        <w:rPr>
          <w:rFonts w:ascii="Times New Roman" w:hAnsi="Times New Roman" w:cs="Times New Roman"/>
          <w:lang w:val="en-GB"/>
        </w:rPr>
        <w:t>Kencana Bordir Tasikmalaya</w:t>
      </w:r>
      <w:r w:rsidRPr="00ED56ED">
        <w:rPr>
          <w:rFonts w:ascii="Times New Roman" w:eastAsiaTheme="minorHAnsi" w:hAnsi="Times New Roman" w:cs="Times New Roman"/>
          <w:lang w:val="en-ID"/>
        </w:rPr>
        <w:t xml:space="preserve">, </w:t>
      </w:r>
      <w:r>
        <w:rPr>
          <w:rFonts w:ascii="Times New Roman" w:eastAsiaTheme="minorHAnsi" w:hAnsi="Times New Roman" w:cs="Times New Roman"/>
          <w:lang w:val="en-ID"/>
        </w:rPr>
        <w:t xml:space="preserve">maka penulis </w:t>
      </w:r>
      <w:r w:rsidRPr="00ED56ED">
        <w:rPr>
          <w:rFonts w:ascii="Times New Roman" w:eastAsiaTheme="minorHAnsi" w:hAnsi="Times New Roman" w:cs="Times New Roman"/>
          <w:lang w:val="en-ID"/>
        </w:rPr>
        <w:t xml:space="preserve">dapat </w:t>
      </w:r>
      <w:r>
        <w:rPr>
          <w:rFonts w:ascii="Times New Roman" w:eastAsiaTheme="minorHAnsi" w:hAnsi="Times New Roman" w:cs="Times New Roman"/>
          <w:lang w:val="en-ID"/>
        </w:rPr>
        <w:t>meny</w:t>
      </w:r>
      <w:r w:rsidRPr="00ED56ED">
        <w:rPr>
          <w:rFonts w:ascii="Times New Roman" w:eastAsiaTheme="minorHAnsi" w:hAnsi="Times New Roman" w:cs="Times New Roman"/>
          <w:lang w:val="en-ID"/>
        </w:rPr>
        <w:t xml:space="preserve">impulkan bahwa: </w:t>
      </w:r>
    </w:p>
    <w:p w14:paraId="70ADC750" w14:textId="77777777" w:rsidR="00ED56ED" w:rsidRPr="00ED56ED" w:rsidRDefault="00ED56ED" w:rsidP="00ED56ED">
      <w:pPr>
        <w:widowControl w:val="0"/>
        <w:numPr>
          <w:ilvl w:val="1"/>
          <w:numId w:val="31"/>
        </w:numPr>
        <w:tabs>
          <w:tab w:val="num" w:pos="1134"/>
        </w:tabs>
        <w:autoSpaceDE w:val="0"/>
        <w:autoSpaceDN w:val="0"/>
        <w:spacing w:after="0" w:line="360" w:lineRule="auto"/>
        <w:ind w:left="709"/>
        <w:jc w:val="both"/>
        <w:rPr>
          <w:rFonts w:ascii="Times New Roman" w:eastAsiaTheme="minorHAnsi" w:hAnsi="Times New Roman" w:cs="Times New Roman"/>
          <w:lang w:val="en-ID"/>
        </w:rPr>
      </w:pPr>
      <w:r w:rsidRPr="00ED56ED">
        <w:rPr>
          <w:rFonts w:ascii="Times New Roman" w:eastAsiaTheme="minorHAnsi" w:hAnsi="Times New Roman" w:cs="Times New Roman"/>
          <w:kern w:val="2"/>
          <w:lang w:val="en-GB"/>
          <w14:ligatures w14:val="standardContextual"/>
        </w:rPr>
        <w:t xml:space="preserve">Desain produk </w:t>
      </w:r>
      <w:r w:rsidRPr="00ED56ED">
        <w:rPr>
          <w:rFonts w:ascii="Times New Roman" w:eastAsiaTheme="minorHAnsi" w:hAnsi="Times New Roman" w:cs="Times New Roman"/>
          <w:lang w:val="en-ID"/>
        </w:rPr>
        <w:t xml:space="preserve">di </w:t>
      </w:r>
      <w:r w:rsidRPr="00ED56ED">
        <w:rPr>
          <w:rFonts w:ascii="Times New Roman" w:hAnsi="Times New Roman" w:cs="Times New Roman"/>
          <w:lang w:val="en-GB"/>
        </w:rPr>
        <w:t>Kencana Bordir Tasikmalaya</w:t>
      </w:r>
      <w:r w:rsidRPr="00ED56ED">
        <w:rPr>
          <w:rFonts w:ascii="Times New Roman" w:eastAsiaTheme="minorHAnsi" w:hAnsi="Times New Roman" w:cs="Times New Roman"/>
          <w:b/>
          <w:bCs/>
          <w:kern w:val="2"/>
          <w:shd w:val="clear" w:color="auto" w:fill="FFFFFF"/>
          <w:lang w:val="en-ID"/>
          <w14:ligatures w14:val="standardContextual"/>
        </w:rPr>
        <w:t xml:space="preserve"> </w:t>
      </w:r>
      <w:r w:rsidRPr="00ED56ED">
        <w:rPr>
          <w:rFonts w:ascii="Times New Roman" w:eastAsiaTheme="minorHAnsi" w:hAnsi="Times New Roman" w:cs="Times New Roman"/>
          <w:lang w:val="en-ID"/>
        </w:rPr>
        <w:t xml:space="preserve">terkualifikasi dengan kategori baik, </w:t>
      </w:r>
      <w:r w:rsidRPr="00ED56ED">
        <w:rPr>
          <w:rFonts w:ascii="Times New Roman" w:eastAsiaTheme="minorHAnsi" w:hAnsi="Times New Roman" w:cs="Times New Roman"/>
          <w:kern w:val="2"/>
          <w:lang w:val="en-GB"/>
          <w14:ligatures w14:val="standardContextual"/>
        </w:rPr>
        <w:t xml:space="preserve">kualitas produk </w:t>
      </w:r>
      <w:r w:rsidRPr="00ED56ED">
        <w:rPr>
          <w:rFonts w:ascii="Times New Roman" w:eastAsiaTheme="minorHAnsi" w:hAnsi="Times New Roman" w:cs="Times New Roman"/>
          <w:lang w:val="en-ID"/>
        </w:rPr>
        <w:t xml:space="preserve">di </w:t>
      </w:r>
      <w:r w:rsidRPr="00ED56ED">
        <w:rPr>
          <w:rFonts w:ascii="Times New Roman" w:hAnsi="Times New Roman" w:cs="Times New Roman"/>
          <w:lang w:val="en-GB"/>
        </w:rPr>
        <w:t>Kencana Bordir Tasikmalaya</w:t>
      </w:r>
      <w:r w:rsidRPr="00ED56ED">
        <w:rPr>
          <w:rFonts w:ascii="Times New Roman" w:eastAsiaTheme="minorHAnsi" w:hAnsi="Times New Roman" w:cs="Times New Roman"/>
          <w:b/>
          <w:bCs/>
          <w:kern w:val="2"/>
          <w:shd w:val="clear" w:color="auto" w:fill="FFFFFF"/>
          <w:lang w:val="en-ID"/>
          <w14:ligatures w14:val="standardContextual"/>
        </w:rPr>
        <w:t xml:space="preserve"> </w:t>
      </w:r>
      <w:r w:rsidRPr="00ED56ED">
        <w:rPr>
          <w:rFonts w:ascii="Times New Roman" w:eastAsiaTheme="minorHAnsi" w:hAnsi="Times New Roman" w:cs="Times New Roman"/>
          <w:lang w:val="en-ID"/>
        </w:rPr>
        <w:t xml:space="preserve">terkualifikasi dengan kategori baik, serta untuk </w:t>
      </w:r>
      <w:r w:rsidRPr="00ED56ED">
        <w:rPr>
          <w:rFonts w:ascii="Times New Roman" w:eastAsiaTheme="minorHAnsi" w:hAnsi="Times New Roman" w:cs="Times New Roman"/>
          <w:kern w:val="2"/>
          <w:lang w:val="en-GB"/>
          <w14:ligatures w14:val="standardContextual"/>
        </w:rPr>
        <w:t xml:space="preserve">kepuasan konsumen </w:t>
      </w:r>
      <w:r w:rsidRPr="00ED56ED">
        <w:rPr>
          <w:rFonts w:ascii="Times New Roman" w:hAnsi="Times New Roman" w:cs="Times New Roman"/>
          <w:lang w:val="en-GB"/>
        </w:rPr>
        <w:t>Kencana Bordir Tasikmalaya</w:t>
      </w:r>
      <w:r w:rsidRPr="00ED56ED">
        <w:rPr>
          <w:rFonts w:ascii="Times New Roman" w:eastAsiaTheme="minorHAnsi" w:hAnsi="Times New Roman" w:cs="Times New Roman"/>
          <w:b/>
          <w:bCs/>
          <w:kern w:val="2"/>
          <w:shd w:val="clear" w:color="auto" w:fill="FFFFFF"/>
          <w:lang w:val="en-ID"/>
          <w14:ligatures w14:val="standardContextual"/>
        </w:rPr>
        <w:t xml:space="preserve"> </w:t>
      </w:r>
      <w:r w:rsidRPr="00ED56ED">
        <w:rPr>
          <w:rFonts w:ascii="Times New Roman" w:eastAsiaTheme="minorHAnsi" w:hAnsi="Times New Roman" w:cs="Times New Roman"/>
          <w:lang w:val="en-ID"/>
        </w:rPr>
        <w:t>pun berada dalam klasifikasi baik.</w:t>
      </w:r>
    </w:p>
    <w:p w14:paraId="55C42C2A" w14:textId="77777777" w:rsidR="00ED56ED" w:rsidRPr="00ED56ED" w:rsidRDefault="00ED56ED" w:rsidP="00ED56ED">
      <w:pPr>
        <w:widowControl w:val="0"/>
        <w:numPr>
          <w:ilvl w:val="1"/>
          <w:numId w:val="31"/>
        </w:numPr>
        <w:tabs>
          <w:tab w:val="num" w:pos="1134"/>
        </w:tabs>
        <w:autoSpaceDE w:val="0"/>
        <w:autoSpaceDN w:val="0"/>
        <w:spacing w:after="0" w:line="360" w:lineRule="auto"/>
        <w:ind w:left="709"/>
        <w:jc w:val="both"/>
        <w:rPr>
          <w:rFonts w:ascii="Times New Roman" w:eastAsiaTheme="minorHAnsi" w:hAnsi="Times New Roman" w:cs="Times New Roman"/>
          <w:lang w:val="en-ID"/>
        </w:rPr>
      </w:pPr>
      <w:r w:rsidRPr="00ED56ED">
        <w:rPr>
          <w:rFonts w:ascii="Times New Roman" w:eastAsiaTheme="minorHAnsi" w:hAnsi="Times New Roman" w:cs="Times New Roman"/>
          <w:lang w:val="en-ID"/>
        </w:rPr>
        <w:t xml:space="preserve">Berdasarkan hasil penelitian dapat disimpulkan bahwa secara simultan </w:t>
      </w:r>
      <w:r w:rsidRPr="00ED56ED">
        <w:rPr>
          <w:rFonts w:ascii="Times New Roman" w:eastAsiaTheme="minorHAnsi" w:hAnsi="Times New Roman" w:cs="Times New Roman"/>
          <w:kern w:val="2"/>
          <w:lang w:val="en-GB"/>
          <w14:ligatures w14:val="standardContextual"/>
        </w:rPr>
        <w:t xml:space="preserve">desain produk </w:t>
      </w:r>
      <w:r w:rsidRPr="00ED56ED">
        <w:rPr>
          <w:rFonts w:ascii="Times New Roman" w:eastAsiaTheme="minorHAnsi" w:hAnsi="Times New Roman" w:cs="Times New Roman"/>
          <w:lang w:val="en-ID"/>
        </w:rPr>
        <w:t xml:space="preserve">dan </w:t>
      </w:r>
      <w:r w:rsidRPr="00ED56ED">
        <w:rPr>
          <w:rFonts w:ascii="Times New Roman" w:eastAsiaTheme="minorHAnsi" w:hAnsi="Times New Roman" w:cs="Times New Roman"/>
          <w:kern w:val="2"/>
          <w:lang w:val="en-GB"/>
          <w14:ligatures w14:val="standardContextual"/>
        </w:rPr>
        <w:t xml:space="preserve">kualitas produk </w:t>
      </w:r>
      <w:r w:rsidRPr="00ED56ED">
        <w:rPr>
          <w:rFonts w:ascii="Times New Roman" w:eastAsiaTheme="minorHAnsi" w:hAnsi="Times New Roman" w:cs="Times New Roman"/>
          <w:lang w:val="en-ID"/>
        </w:rPr>
        <w:t xml:space="preserve">berpengaruh signifikan terhadap </w:t>
      </w:r>
      <w:r w:rsidRPr="00ED56ED">
        <w:rPr>
          <w:rFonts w:ascii="Times New Roman" w:eastAsiaTheme="minorHAnsi" w:hAnsi="Times New Roman" w:cs="Times New Roman"/>
          <w:kern w:val="2"/>
          <w:lang w:val="en-GB"/>
          <w14:ligatures w14:val="standardContextual"/>
        </w:rPr>
        <w:t xml:space="preserve">kepuasan konsumen </w:t>
      </w:r>
      <w:r w:rsidRPr="00ED56ED">
        <w:rPr>
          <w:rFonts w:ascii="Times New Roman" w:hAnsi="Times New Roman" w:cs="Times New Roman"/>
          <w:lang w:val="en-GB"/>
        </w:rPr>
        <w:t xml:space="preserve">Kencana Bordir </w:t>
      </w:r>
      <w:r w:rsidRPr="00ED56ED">
        <w:rPr>
          <w:rFonts w:ascii="Times New Roman" w:hAnsi="Times New Roman" w:cs="Times New Roman"/>
          <w:lang w:val="en-GB"/>
        </w:rPr>
        <w:lastRenderedPageBreak/>
        <w:t>Tasikmalaya</w:t>
      </w:r>
      <w:r w:rsidRPr="00ED56ED">
        <w:rPr>
          <w:rFonts w:ascii="Times New Roman" w:eastAsiaTheme="minorHAnsi" w:hAnsi="Times New Roman" w:cs="Times New Roman"/>
          <w:lang w:val="en-ID"/>
        </w:rPr>
        <w:t xml:space="preserve">. Artinya, ketika desain produk dan kualitas produk dipertimbangkan secara keseluruhan, keduanya memiliki pengaruh yang penting dan nyata dalam meningkatkan kepuasan konsumen. Konsumen tidak hanya memperhatikan satu faktor saja, melainkan menilai kombinasi antara desain yang menarik dan kualitas yang baik. </w:t>
      </w:r>
    </w:p>
    <w:p w14:paraId="61DF3ADF" w14:textId="77777777" w:rsidR="00ED56ED" w:rsidRPr="00ED56ED" w:rsidRDefault="00ED56ED" w:rsidP="00ED56ED">
      <w:pPr>
        <w:widowControl w:val="0"/>
        <w:numPr>
          <w:ilvl w:val="1"/>
          <w:numId w:val="31"/>
        </w:numPr>
        <w:tabs>
          <w:tab w:val="num" w:pos="1134"/>
        </w:tabs>
        <w:autoSpaceDE w:val="0"/>
        <w:autoSpaceDN w:val="0"/>
        <w:spacing w:after="0" w:line="360" w:lineRule="auto"/>
        <w:ind w:left="709"/>
        <w:jc w:val="both"/>
        <w:rPr>
          <w:rFonts w:ascii="Times New Roman" w:eastAsiaTheme="minorHAnsi" w:hAnsi="Times New Roman" w:cs="Times New Roman"/>
          <w:lang w:val="en-ID"/>
        </w:rPr>
      </w:pPr>
      <w:r w:rsidRPr="00ED56ED">
        <w:rPr>
          <w:rFonts w:ascii="Times New Roman" w:eastAsiaTheme="minorHAnsi" w:hAnsi="Times New Roman" w:cs="Times New Roman"/>
          <w:lang w:val="en-ID"/>
        </w:rPr>
        <w:t xml:space="preserve">Berdasarkan hasil penelitian dapat disimpulkan bahwa secara parsial </w:t>
      </w:r>
      <w:r w:rsidRPr="00ED56ED">
        <w:rPr>
          <w:rFonts w:ascii="Times New Roman" w:eastAsiaTheme="minorHAnsi" w:hAnsi="Times New Roman" w:cs="Times New Roman"/>
          <w:kern w:val="2"/>
          <w:lang w:val="en-GB"/>
          <w14:ligatures w14:val="standardContextual"/>
        </w:rPr>
        <w:t xml:space="preserve">desain produk </w:t>
      </w:r>
      <w:r w:rsidRPr="00ED56ED">
        <w:rPr>
          <w:rFonts w:ascii="Times New Roman" w:eastAsiaTheme="minorHAnsi" w:hAnsi="Times New Roman" w:cs="Times New Roman"/>
          <w:lang w:val="en-ID"/>
        </w:rPr>
        <w:t xml:space="preserve">berpengaruh signifikan terhadap </w:t>
      </w:r>
      <w:r w:rsidRPr="00ED56ED">
        <w:rPr>
          <w:rFonts w:ascii="Times New Roman" w:eastAsiaTheme="minorHAnsi" w:hAnsi="Times New Roman" w:cs="Times New Roman"/>
          <w:kern w:val="2"/>
          <w:lang w:val="en-GB"/>
          <w14:ligatures w14:val="standardContextual"/>
        </w:rPr>
        <w:t xml:space="preserve">kepuasan konsumen </w:t>
      </w:r>
      <w:r w:rsidRPr="00ED56ED">
        <w:rPr>
          <w:rFonts w:ascii="Times New Roman" w:hAnsi="Times New Roman" w:cs="Times New Roman"/>
          <w:lang w:val="en-GB"/>
        </w:rPr>
        <w:t>Kencana Bordir Tasikmalaya</w:t>
      </w:r>
      <w:r w:rsidRPr="00ED56ED">
        <w:rPr>
          <w:rFonts w:ascii="Times New Roman" w:eastAsiaTheme="minorHAnsi" w:hAnsi="Times New Roman" w:cs="Times New Roman"/>
          <w:lang w:val="en-ID"/>
        </w:rPr>
        <w:t>. Artinya, ketika desain produk ditinjau secara terpisah dari faktor lain, desain produk terbukti memiliki pengaruh yang penting dan nyata dalam meningkatkan kepuasan konsumen. Konsumen memberikan penilaian yang tinggi terhadap desain produk Kencana Bordir yang unik, kreatif, dan sesuai dengan preferensi mereka. Hal ini menunjukkan bahwa desain produk merupakan komponen kunci yang secara mandiri mampu mendorong terciptanya kepuasan konsumen.</w:t>
      </w:r>
    </w:p>
    <w:p w14:paraId="4BE26144" w14:textId="77777777" w:rsidR="00ED56ED" w:rsidRPr="00ED56ED" w:rsidRDefault="00ED56ED" w:rsidP="00ED56ED">
      <w:pPr>
        <w:widowControl w:val="0"/>
        <w:numPr>
          <w:ilvl w:val="1"/>
          <w:numId w:val="31"/>
        </w:numPr>
        <w:tabs>
          <w:tab w:val="num" w:pos="1134"/>
        </w:tabs>
        <w:autoSpaceDE w:val="0"/>
        <w:autoSpaceDN w:val="0"/>
        <w:spacing w:after="160" w:line="360" w:lineRule="auto"/>
        <w:ind w:left="709"/>
        <w:jc w:val="both"/>
        <w:rPr>
          <w:rFonts w:ascii="Times New Roman" w:eastAsiaTheme="minorHAnsi" w:hAnsi="Times New Roman" w:cs="Times New Roman"/>
          <w:lang w:val="en-ID"/>
        </w:rPr>
      </w:pPr>
      <w:r w:rsidRPr="00ED56ED">
        <w:rPr>
          <w:rFonts w:ascii="Times New Roman" w:eastAsiaTheme="minorHAnsi" w:hAnsi="Times New Roman" w:cs="Times New Roman"/>
          <w:lang w:val="en-ID"/>
        </w:rPr>
        <w:t xml:space="preserve">Berdasarkan hasil penelitian dapat disimpulkan bahwa secara parsial </w:t>
      </w:r>
      <w:r w:rsidRPr="00ED56ED">
        <w:rPr>
          <w:rFonts w:ascii="Times New Roman" w:eastAsiaTheme="minorHAnsi" w:hAnsi="Times New Roman" w:cs="Times New Roman"/>
          <w:kern w:val="2"/>
          <w:lang w:val="en-GB"/>
          <w14:ligatures w14:val="standardContextual"/>
        </w:rPr>
        <w:t xml:space="preserve">kualitas produk </w:t>
      </w:r>
      <w:r w:rsidRPr="00ED56ED">
        <w:rPr>
          <w:rFonts w:ascii="Times New Roman" w:eastAsiaTheme="minorHAnsi" w:hAnsi="Times New Roman" w:cs="Times New Roman"/>
          <w:lang w:val="en-ID"/>
        </w:rPr>
        <w:t xml:space="preserve">berpengaruh signifikan terhadap </w:t>
      </w:r>
      <w:r w:rsidRPr="00ED56ED">
        <w:rPr>
          <w:rFonts w:ascii="Times New Roman" w:eastAsiaTheme="minorHAnsi" w:hAnsi="Times New Roman" w:cs="Times New Roman"/>
          <w:kern w:val="2"/>
          <w:lang w:val="en-GB"/>
          <w14:ligatures w14:val="standardContextual"/>
        </w:rPr>
        <w:t xml:space="preserve">kepuasan konsumen </w:t>
      </w:r>
      <w:r w:rsidRPr="00ED56ED">
        <w:rPr>
          <w:rFonts w:ascii="Times New Roman" w:hAnsi="Times New Roman" w:cs="Times New Roman"/>
          <w:lang w:val="en-GB"/>
        </w:rPr>
        <w:t>Kencana Bordir Tasikmalaya</w:t>
      </w:r>
      <w:r w:rsidRPr="00ED56ED">
        <w:rPr>
          <w:rFonts w:ascii="Times New Roman" w:eastAsiaTheme="minorHAnsi" w:hAnsi="Times New Roman" w:cs="Times New Roman"/>
          <w:lang w:val="en-ID"/>
        </w:rPr>
        <w:t>. Artinya, ketika kualitas produk ditinjau secara terpisah dari faktor lain, kualitas produk terbukti memiliki pengaruh yang penting dan nyata dalam meningkatkan kepuasan konsumen. Konsumen merasa sangat puas dengan berbagai aspek kualitas produk Kencana Bordir, seperti desain yang unik, bahan baku yang berkualitas, serta ketahanan dan daya tahan produk yang baik. Hal ini menunjukkan bahwa kualitas produk merupakan komponen kunci yang secara mandiri mampu mendorong terciptanya kepuasan konsumen.</w:t>
      </w:r>
    </w:p>
    <w:p w14:paraId="1EE3D97B" w14:textId="77777777" w:rsidR="001F5EFB" w:rsidRPr="001F5EFB" w:rsidRDefault="001F5EFB" w:rsidP="001F5EFB">
      <w:pPr>
        <w:spacing w:line="360" w:lineRule="auto"/>
        <w:ind w:left="426"/>
        <w:contextualSpacing/>
        <w:jc w:val="both"/>
        <w:rPr>
          <w:rFonts w:ascii="Times New Roman" w:eastAsia="Times New Roman" w:hAnsi="Times New Roman" w:cs="Times New Roman"/>
        </w:rPr>
      </w:pPr>
    </w:p>
    <w:p w14:paraId="6D6B55AB" w14:textId="6FF11CDA" w:rsidR="00FE1C69" w:rsidRDefault="001F5EFB" w:rsidP="00ED56ED">
      <w:pPr>
        <w:spacing w:after="0" w:line="360" w:lineRule="auto"/>
        <w:contextualSpacing/>
        <w:jc w:val="both"/>
        <w:rPr>
          <w:rFonts w:ascii="Times New Roman" w:hAnsi="Times New Roman" w:cs="Times New Roman"/>
          <w:color w:val="000000"/>
          <w:lang w:eastAsia="id-ID"/>
        </w:rPr>
      </w:pPr>
      <w:r w:rsidRPr="00B5151A">
        <w:rPr>
          <w:rFonts w:ascii="Times New Roman" w:eastAsia="Times New Roman" w:hAnsi="Times New Roman" w:cs="Times New Roman"/>
          <w:b/>
        </w:rPr>
        <w:t xml:space="preserve">Saran </w:t>
      </w:r>
    </w:p>
    <w:p w14:paraId="2FFE880F" w14:textId="3E321ED4" w:rsidR="00ED56ED" w:rsidRPr="00ED56ED" w:rsidRDefault="00ED56ED" w:rsidP="00ED56ED">
      <w:pPr>
        <w:spacing w:after="0" w:line="360" w:lineRule="auto"/>
        <w:ind w:firstLine="709"/>
        <w:jc w:val="both"/>
        <w:rPr>
          <w:rFonts w:ascii="Times New Roman" w:eastAsiaTheme="minorHAnsi" w:hAnsi="Times New Roman" w:cs="Times New Roman"/>
        </w:rPr>
      </w:pPr>
      <w:r w:rsidRPr="00ED56ED">
        <w:rPr>
          <w:rFonts w:ascii="Times New Roman" w:eastAsiaTheme="minorHAnsi" w:hAnsi="Times New Roman" w:cs="Times New Roman"/>
        </w:rPr>
        <w:t>Berdasarkan kesimpulan hasil penelitian di</w:t>
      </w:r>
      <w:r w:rsidRPr="00B5151A">
        <w:rPr>
          <w:rFonts w:ascii="Times New Roman" w:eastAsiaTheme="minorHAnsi" w:hAnsi="Times New Roman" w:cs="Times New Roman"/>
        </w:rPr>
        <w:t xml:space="preserve"> </w:t>
      </w:r>
      <w:r w:rsidRPr="00ED56ED">
        <w:rPr>
          <w:rFonts w:ascii="Times New Roman" w:eastAsiaTheme="minorHAnsi" w:hAnsi="Times New Roman" w:cs="Times New Roman"/>
        </w:rPr>
        <w:t>atas, terdapat beberapa saran peneliti</w:t>
      </w:r>
      <w:r w:rsidRPr="00B5151A">
        <w:rPr>
          <w:rFonts w:ascii="Times New Roman" w:eastAsiaTheme="minorHAnsi" w:hAnsi="Times New Roman" w:cs="Times New Roman"/>
        </w:rPr>
        <w:t xml:space="preserve"> </w:t>
      </w:r>
      <w:r w:rsidRPr="00ED56ED">
        <w:rPr>
          <w:rFonts w:ascii="Times New Roman" w:eastAsiaTheme="minorHAnsi" w:hAnsi="Times New Roman" w:cs="Times New Roman"/>
        </w:rPr>
        <w:t xml:space="preserve">yang diharapkan dapat bermanfaat bagi semua pihak serta mampu membantu pihak </w:t>
      </w:r>
      <w:r w:rsidRPr="00B5151A">
        <w:rPr>
          <w:rFonts w:ascii="Times New Roman" w:hAnsi="Times New Roman" w:cs="Times New Roman"/>
        </w:rPr>
        <w:t>Kencana Bordir Tasikmalaya</w:t>
      </w:r>
      <w:r w:rsidRPr="00B5151A">
        <w:rPr>
          <w:rFonts w:ascii="Times New Roman" w:eastAsiaTheme="minorHAnsi" w:hAnsi="Times New Roman" w:cs="Times New Roman"/>
          <w:b/>
          <w:bCs/>
          <w:kern w:val="2"/>
          <w:shd w:val="clear" w:color="auto" w:fill="FFFFFF"/>
          <w14:ligatures w14:val="standardContextual"/>
        </w:rPr>
        <w:t xml:space="preserve"> </w:t>
      </w:r>
      <w:r w:rsidRPr="00ED56ED">
        <w:rPr>
          <w:rFonts w:ascii="Times New Roman" w:eastAsiaTheme="minorHAnsi" w:hAnsi="Times New Roman" w:cs="Times New Roman"/>
        </w:rPr>
        <w:t>untuk lebih baik, adapun saran-saran tersebut yaitu:</w:t>
      </w:r>
    </w:p>
    <w:p w14:paraId="52B6662A" w14:textId="77777777" w:rsidR="00ED56ED" w:rsidRPr="00ED56ED" w:rsidRDefault="00ED56ED" w:rsidP="00ED56ED">
      <w:pPr>
        <w:numPr>
          <w:ilvl w:val="2"/>
          <w:numId w:val="31"/>
        </w:numPr>
        <w:tabs>
          <w:tab w:val="num" w:pos="709"/>
        </w:tabs>
        <w:spacing w:after="0" w:line="360" w:lineRule="auto"/>
        <w:ind w:left="709"/>
        <w:jc w:val="both"/>
        <w:rPr>
          <w:rFonts w:ascii="Times New Roman" w:eastAsiaTheme="minorHAnsi" w:hAnsi="Times New Roman" w:cs="Times New Roman"/>
        </w:rPr>
      </w:pPr>
      <w:r w:rsidRPr="00ED56ED">
        <w:rPr>
          <w:rFonts w:ascii="Times New Roman" w:eastAsiaTheme="minorHAnsi" w:hAnsi="Times New Roman" w:cs="Times New Roman"/>
          <w:lang w:val="en-US"/>
        </w:rPr>
        <w:t>Desain produk</w:t>
      </w:r>
      <w:r w:rsidRPr="00ED56ED">
        <w:rPr>
          <w:rFonts w:ascii="Times New Roman" w:eastAsiaTheme="minorHAnsi" w:hAnsi="Times New Roman" w:cs="Times New Roman"/>
        </w:rPr>
        <w:t xml:space="preserve"> di </w:t>
      </w:r>
      <w:r w:rsidRPr="00ED56ED">
        <w:rPr>
          <w:rFonts w:ascii="Times New Roman" w:hAnsi="Times New Roman" w:cs="Times New Roman"/>
          <w:lang w:val="en-GB"/>
        </w:rPr>
        <w:t>Kencana Bordir Tasikmalaya</w:t>
      </w:r>
      <w:r w:rsidRPr="00ED56ED">
        <w:rPr>
          <w:rFonts w:ascii="Times New Roman" w:eastAsiaTheme="minorHAnsi" w:hAnsi="Times New Roman" w:cs="Times New Roman"/>
          <w:b/>
          <w:bCs/>
          <w:kern w:val="2"/>
          <w:shd w:val="clear" w:color="auto" w:fill="FFFFFF"/>
          <w:lang w:val="en-ID"/>
          <w14:ligatures w14:val="standardContextual"/>
        </w:rPr>
        <w:t xml:space="preserve"> </w:t>
      </w:r>
      <w:r w:rsidRPr="00ED56ED">
        <w:rPr>
          <w:rFonts w:ascii="Times New Roman" w:eastAsiaTheme="minorHAnsi" w:hAnsi="Times New Roman" w:cs="Times New Roman"/>
        </w:rPr>
        <w:t>secara keseluruhan sudah masuk kategori baik. Namun nilai skor pembobotan paling rendah dari pernyataan lainnya pada rekapitulasi jawaban responden variabel ini ialah pada pernyataan “Bahan kain dari produk busana muslim Kencana Bordir Tasikmalaya sangat nyaman ketika dipakai”. Dengan demikian, saran yang diajukan peneliti kepada manajemen</w:t>
      </w:r>
      <w:r w:rsidRPr="00ED56ED">
        <w:rPr>
          <w:rFonts w:ascii="Times New Roman" w:eastAsiaTheme="minorHAnsi" w:hAnsi="Times New Roman" w:cs="Times New Roman"/>
          <w:lang w:val="en-US"/>
        </w:rPr>
        <w:t xml:space="preserve"> </w:t>
      </w:r>
      <w:r w:rsidRPr="00ED56ED">
        <w:rPr>
          <w:rFonts w:ascii="Times New Roman" w:hAnsi="Times New Roman" w:cs="Times New Roman"/>
          <w:lang w:val="en-GB"/>
        </w:rPr>
        <w:t>Kencana Bordir Tasikmalaya</w:t>
      </w:r>
      <w:r w:rsidRPr="00ED56ED">
        <w:rPr>
          <w:rFonts w:ascii="Times New Roman" w:eastAsiaTheme="minorHAnsi" w:hAnsi="Times New Roman" w:cs="Times New Roman"/>
          <w:b/>
          <w:bCs/>
          <w:kern w:val="2"/>
          <w:shd w:val="clear" w:color="auto" w:fill="FFFFFF"/>
          <w:lang w:val="en-ID"/>
          <w14:ligatures w14:val="standardContextual"/>
        </w:rPr>
        <w:t xml:space="preserve"> </w:t>
      </w:r>
      <w:r w:rsidRPr="00ED56ED">
        <w:rPr>
          <w:rFonts w:ascii="Times New Roman" w:eastAsiaTheme="minorHAnsi" w:hAnsi="Times New Roman" w:cs="Times New Roman"/>
        </w:rPr>
        <w:t>adalah</w:t>
      </w:r>
      <w:r w:rsidRPr="00ED56ED">
        <w:rPr>
          <w:rFonts w:ascii="Times New Roman" w:eastAsiaTheme="minorHAnsi" w:hAnsi="Times New Roman" w:cs="Times New Roman"/>
          <w:kern w:val="2"/>
          <w:lang w:val="en-ID"/>
          <w14:ligatures w14:val="standardContextual"/>
        </w:rPr>
        <w:t xml:space="preserve"> </w:t>
      </w:r>
      <w:r w:rsidRPr="00ED56ED">
        <w:rPr>
          <w:rFonts w:ascii="Times New Roman" w:eastAsiaTheme="minorHAnsi" w:hAnsi="Times New Roman" w:cs="Times New Roman"/>
        </w:rPr>
        <w:t xml:space="preserve">agar lebih memperhatikan dan meningkatkan kenyamanan bahan kain yang digunakan pada produk busana muslim mereka. Meskipun secara keseluruhan desain produk di Kencana Bordir Tasikmalaya sudah masuk kategori baik, namun aspek </w:t>
      </w:r>
      <w:r w:rsidRPr="00ED56ED">
        <w:rPr>
          <w:rFonts w:ascii="Times New Roman" w:eastAsiaTheme="minorHAnsi" w:hAnsi="Times New Roman" w:cs="Times New Roman"/>
        </w:rPr>
        <w:lastRenderedPageBreak/>
        <w:t>kenyamanan bahan kain masih perlu mendapat perhatian lebih. Misalnya, manajemen dapat mempertimbangkan untuk menggunakan bahan kain yang lebih halus, lembut, dan menyerap keringat dengan baik, seperti katun, sutra, atau bahan berbasis serat alami lainnya. Selain itu, manajemen juga dapat mencoba menambahkan teknologi pemrosesan bahan kain yang dapat meningkatkan kenyamanan, seperti pelapisan anti-keringat atau pelembut kain. Upaya-upaya tersebut diharapkan dapat meningkatkan persepsi konsumen terhadap kenyamanan bahan kain pada produk busana muslim Kencana Bordir, sehingga kepuasan konsumen secara keseluruhan terhadap desain produk di Kencana Bordir Tasikmalaya juga dapat ditingkatkan.</w:t>
      </w:r>
    </w:p>
    <w:p w14:paraId="3A7A345F" w14:textId="77777777" w:rsidR="00ED56ED" w:rsidRPr="00ED56ED" w:rsidRDefault="00ED56ED" w:rsidP="00ED56ED">
      <w:pPr>
        <w:numPr>
          <w:ilvl w:val="2"/>
          <w:numId w:val="31"/>
        </w:numPr>
        <w:tabs>
          <w:tab w:val="num" w:pos="709"/>
        </w:tabs>
        <w:spacing w:after="0" w:line="360" w:lineRule="auto"/>
        <w:ind w:left="709"/>
        <w:jc w:val="both"/>
        <w:rPr>
          <w:rFonts w:ascii="Times New Roman" w:eastAsiaTheme="minorHAnsi" w:hAnsi="Times New Roman" w:cs="Times New Roman"/>
        </w:rPr>
      </w:pPr>
      <w:r w:rsidRPr="00ED56ED">
        <w:rPr>
          <w:rFonts w:ascii="Times New Roman" w:eastAsiaTheme="minorHAnsi" w:hAnsi="Times New Roman" w:cs="Times New Roman"/>
          <w:lang w:val="en-US"/>
        </w:rPr>
        <w:t>Kualitas Produk</w:t>
      </w:r>
      <w:r w:rsidRPr="00ED56ED">
        <w:rPr>
          <w:rFonts w:ascii="Times New Roman" w:eastAsiaTheme="minorHAnsi" w:hAnsi="Times New Roman" w:cs="Times New Roman"/>
        </w:rPr>
        <w:t xml:space="preserve"> di </w:t>
      </w:r>
      <w:r w:rsidRPr="00ED56ED">
        <w:rPr>
          <w:rFonts w:ascii="Times New Roman" w:hAnsi="Times New Roman" w:cs="Times New Roman"/>
          <w:lang w:val="en-GB"/>
        </w:rPr>
        <w:t>Kencana Bordir Tasikmalaya</w:t>
      </w:r>
      <w:r w:rsidRPr="00ED56ED">
        <w:rPr>
          <w:rFonts w:ascii="Times New Roman" w:eastAsiaTheme="minorHAnsi" w:hAnsi="Times New Roman" w:cs="Times New Roman"/>
          <w:b/>
          <w:bCs/>
          <w:kern w:val="2"/>
          <w:shd w:val="clear" w:color="auto" w:fill="FFFFFF"/>
          <w:lang w:val="en-ID"/>
          <w14:ligatures w14:val="standardContextual"/>
        </w:rPr>
        <w:t xml:space="preserve"> </w:t>
      </w:r>
      <w:r w:rsidRPr="00ED56ED">
        <w:rPr>
          <w:rFonts w:ascii="Times New Roman" w:eastAsiaTheme="minorHAnsi" w:hAnsi="Times New Roman" w:cs="Times New Roman"/>
        </w:rPr>
        <w:t xml:space="preserve">secara keseluruhan sudah masuk kategori baik. Namun nilai skor pembobotan paling rendah dari pernyataan lainnya pada rekapitulasi jawaban responden dalam variabel </w:t>
      </w:r>
      <w:r w:rsidRPr="00B5151A">
        <w:rPr>
          <w:rFonts w:ascii="Times New Roman" w:eastAsiaTheme="minorHAnsi" w:hAnsi="Times New Roman" w:cs="Times New Roman"/>
        </w:rPr>
        <w:t>ini</w:t>
      </w:r>
      <w:r w:rsidRPr="00ED56ED">
        <w:rPr>
          <w:rFonts w:ascii="Times New Roman" w:eastAsiaTheme="minorHAnsi" w:hAnsi="Times New Roman" w:cs="Times New Roman"/>
        </w:rPr>
        <w:t xml:space="preserve"> ialah pada pernyataan ”</w:t>
      </w:r>
      <w:r w:rsidRPr="00B5151A">
        <w:rPr>
          <w:rFonts w:ascii="Times New Roman" w:eastAsiaTheme="minorHAnsi" w:hAnsi="Times New Roman" w:cs="Times New Roman"/>
          <w:kern w:val="2"/>
          <w14:ligatures w14:val="standardContextual"/>
        </w:rPr>
        <w:t xml:space="preserve"> </w:t>
      </w:r>
      <w:r w:rsidRPr="00ED56ED">
        <w:rPr>
          <w:rFonts w:ascii="Times New Roman" w:eastAsiaTheme="minorHAnsi" w:hAnsi="Times New Roman" w:cs="Times New Roman"/>
        </w:rPr>
        <w:t>Saya berminat untuk membeli produk Kencana Bordir Tasikmalaya karena pelayanan yang diberikan oleh karyawan memuaskan”. Dengan demikian, saran yang diajukan peneliti kepada manajemen</w:t>
      </w:r>
      <w:r w:rsidRPr="00B5151A">
        <w:rPr>
          <w:rFonts w:ascii="Times New Roman" w:eastAsiaTheme="minorHAnsi" w:hAnsi="Times New Roman" w:cs="Times New Roman"/>
        </w:rPr>
        <w:t xml:space="preserve"> </w:t>
      </w:r>
      <w:r w:rsidRPr="00B5151A">
        <w:rPr>
          <w:rFonts w:ascii="Times New Roman" w:hAnsi="Times New Roman" w:cs="Times New Roman"/>
        </w:rPr>
        <w:t>Kencana Bordir Tasikmalaya</w:t>
      </w:r>
      <w:r w:rsidRPr="00B5151A">
        <w:rPr>
          <w:rFonts w:ascii="Times New Roman" w:eastAsiaTheme="minorHAnsi" w:hAnsi="Times New Roman" w:cs="Times New Roman"/>
          <w:b/>
          <w:bCs/>
          <w:kern w:val="2"/>
          <w:shd w:val="clear" w:color="auto" w:fill="FFFFFF"/>
          <w14:ligatures w14:val="standardContextual"/>
        </w:rPr>
        <w:t xml:space="preserve"> </w:t>
      </w:r>
      <w:r w:rsidRPr="00ED56ED">
        <w:rPr>
          <w:rFonts w:ascii="Times New Roman" w:eastAsiaTheme="minorHAnsi" w:hAnsi="Times New Roman" w:cs="Times New Roman"/>
        </w:rPr>
        <w:t>agar lebih memperhatikan dan meningkatkan kualitas pelayanan yang diberikan oleh karyawan, terutama karena aspek ini mendapatkan skor pembobotan terendah dalam variabel kualitas produk secara keseluruhan. Manajemen dapat memberikan pelatihan yang lebih intensif kepada karyawan dalam hal customer service, seperti meningkatkan kemampuan komunikasi, empati, dan responsivitas karyawan dalam melayani pelanggan. Selain itu, manajemen juga dapat mempertimbangkan untuk memberikan insentif atau program reward bagi karyawan yang memiliki kinerja pelayanan yang baik, agar dapat memotivasi mereka untuk senantiasa memberikan pelayanan yang memuaskan bagi pelanggan. Dengan upaya-upaya tersebut, diharapkan minat beli konsumen terhadap produk Kencana Bordir Tasikmalaya dapat meningkat karena pelayanan yang diberikan oleh karyawan semakin memuaskan.</w:t>
      </w:r>
    </w:p>
    <w:p w14:paraId="7D37F58D" w14:textId="77777777" w:rsidR="00ED56ED" w:rsidRPr="00ED56ED" w:rsidRDefault="00ED56ED" w:rsidP="00ED56ED">
      <w:pPr>
        <w:numPr>
          <w:ilvl w:val="2"/>
          <w:numId w:val="31"/>
        </w:numPr>
        <w:tabs>
          <w:tab w:val="num" w:pos="709"/>
        </w:tabs>
        <w:spacing w:after="0" w:line="360" w:lineRule="auto"/>
        <w:ind w:left="709"/>
        <w:jc w:val="both"/>
        <w:rPr>
          <w:rFonts w:ascii="Times New Roman" w:eastAsiaTheme="minorHAnsi" w:hAnsi="Times New Roman" w:cs="Times New Roman"/>
        </w:rPr>
      </w:pPr>
      <w:r w:rsidRPr="00ED56ED">
        <w:rPr>
          <w:rFonts w:ascii="Times New Roman" w:eastAsiaTheme="minorHAnsi" w:hAnsi="Times New Roman" w:cs="Times New Roman"/>
        </w:rPr>
        <w:t xml:space="preserve">Kepuasan Kpnsumen di </w:t>
      </w:r>
      <w:r w:rsidRPr="00ED56ED">
        <w:rPr>
          <w:rFonts w:ascii="Times New Roman" w:eastAsiaTheme="minorHAnsi" w:hAnsi="Times New Roman" w:cs="Times New Roman"/>
          <w:lang w:val="en-ID"/>
        </w:rPr>
        <w:t xml:space="preserve">Kencana Bordir Tasikmalaya </w:t>
      </w:r>
      <w:r w:rsidRPr="00ED56ED">
        <w:rPr>
          <w:rFonts w:ascii="Times New Roman" w:eastAsiaTheme="minorHAnsi" w:hAnsi="Times New Roman" w:cs="Times New Roman"/>
        </w:rPr>
        <w:t xml:space="preserve">secara keseluruhan sudah masuk kategori baik. Namun nilai skor pembobotan paling rendah dari pernyataan lainnya pada rekapitulasi jawaban responden dalam variabel ini ialah </w:t>
      </w:r>
      <w:r w:rsidRPr="00B5151A">
        <w:rPr>
          <w:rFonts w:ascii="Times New Roman" w:eastAsiaTheme="minorHAnsi" w:hAnsi="Times New Roman" w:cs="Times New Roman"/>
        </w:rPr>
        <w:t>pada pernyataan “Busana muslim Kencana Bordir Tasikmalaya mempunyai tampilan yang menarik ketika dipakai”.</w:t>
      </w:r>
      <w:r w:rsidRPr="00ED56ED">
        <w:rPr>
          <w:rFonts w:ascii="Times New Roman" w:eastAsiaTheme="minorHAnsi" w:hAnsi="Times New Roman" w:cs="Times New Roman"/>
        </w:rPr>
        <w:t xml:space="preserve"> Dengan demikian, saran yang diajukan peneliti kepada manajemen</w:t>
      </w:r>
      <w:r w:rsidRPr="00ED56ED">
        <w:rPr>
          <w:rFonts w:ascii="Times New Roman" w:eastAsiaTheme="minorHAnsi" w:hAnsi="Times New Roman" w:cs="Times New Roman"/>
          <w:lang w:val="en-US"/>
        </w:rPr>
        <w:t xml:space="preserve"> </w:t>
      </w:r>
      <w:r w:rsidRPr="00ED56ED">
        <w:rPr>
          <w:rFonts w:ascii="Times New Roman" w:eastAsiaTheme="minorHAnsi" w:hAnsi="Times New Roman" w:cs="Times New Roman"/>
          <w:lang w:val="en-ID"/>
        </w:rPr>
        <w:t xml:space="preserve">Kencana Bordir Tasikmalaya </w:t>
      </w:r>
      <w:r w:rsidRPr="00ED56ED">
        <w:rPr>
          <w:rFonts w:ascii="Times New Roman" w:eastAsiaTheme="minorHAnsi" w:hAnsi="Times New Roman" w:cs="Times New Roman"/>
        </w:rPr>
        <w:t>adalah</w:t>
      </w:r>
      <w:r w:rsidRPr="00ED56ED">
        <w:rPr>
          <w:rFonts w:ascii="Times New Roman" w:eastAsiaTheme="minorHAnsi" w:hAnsi="Times New Roman" w:cs="Times New Roman"/>
          <w:kern w:val="2"/>
          <w:lang w:val="en-ID"/>
          <w14:ligatures w14:val="standardContextual"/>
        </w:rPr>
        <w:t xml:space="preserve"> </w:t>
      </w:r>
      <w:r w:rsidRPr="00ED56ED">
        <w:rPr>
          <w:rFonts w:ascii="Times New Roman" w:eastAsiaTheme="minorHAnsi" w:hAnsi="Times New Roman" w:cs="Times New Roman"/>
        </w:rPr>
        <w:t xml:space="preserve">agar lebih memperhatikan dan meningkatkan tampilan atau penampilan busana muslim ketika dipakai oleh konsumen. Meskipun kepuasan konsumen secara keseluruhan sudah masuk kategori baik, namun aspek tampilan busana muslim saat dipakai mendapatkan skor pembobotan terendah. Manajemen dapat </w:t>
      </w:r>
      <w:r w:rsidRPr="00ED56ED">
        <w:rPr>
          <w:rFonts w:ascii="Times New Roman" w:eastAsiaTheme="minorHAnsi" w:hAnsi="Times New Roman" w:cs="Times New Roman"/>
        </w:rPr>
        <w:lastRenderedPageBreak/>
        <w:t xml:space="preserve">mempertimbangkan untuk melakukan inovasi pada desain busana, seperti menambahkan aksen atau detail yang dapat membuat busana tampil lebih menarik dan fashionable ketika dikenakan. Selain itu, manajemen juga dapat melibatkan tim desainer yang memiliki pemahaman yang baik mengenai tren fashion terkini, agar dapat menghasilkan rancangan busana muslim yang tidak hanya nyaman, tapi juga memiliki tampilan yang menarik dan sesuai dengan preferensi konsumen. Upaya-upaya tersebut diharapkan dapat meningkatkan kepuasan konsumen terhadap tampilan busana muslim Kencana Bordir Tasikmalaya secara keseluruhan. </w:t>
      </w:r>
    </w:p>
    <w:p w14:paraId="66D428A4" w14:textId="77777777" w:rsidR="00ED56ED" w:rsidRPr="00ED56ED" w:rsidRDefault="00ED56ED" w:rsidP="00ED56ED">
      <w:pPr>
        <w:numPr>
          <w:ilvl w:val="2"/>
          <w:numId w:val="31"/>
        </w:numPr>
        <w:tabs>
          <w:tab w:val="num" w:pos="709"/>
        </w:tabs>
        <w:spacing w:after="0" w:line="360" w:lineRule="auto"/>
        <w:ind w:left="709"/>
        <w:jc w:val="both"/>
        <w:rPr>
          <w:rFonts w:ascii="Times New Roman" w:eastAsiaTheme="minorHAnsi" w:hAnsi="Times New Roman" w:cs="Times New Roman"/>
        </w:rPr>
      </w:pPr>
      <w:r w:rsidRPr="00ED56ED">
        <w:rPr>
          <w:rFonts w:ascii="Times New Roman" w:eastAsiaTheme="minorHAnsi" w:hAnsi="Times New Roman" w:cs="Times New Roman"/>
        </w:rPr>
        <w:t>Bagi peneliti selanjutnya disarankan untuk dapat mengembangkan penelitian ini dengan menambahkan variabel penelitian sehingga dapat menyempurnakan penelitian selanjutnya.</w:t>
      </w:r>
    </w:p>
    <w:p w14:paraId="44E56A8A" w14:textId="742816AF" w:rsidR="00FE1C69" w:rsidRPr="00ED56ED" w:rsidRDefault="00FE1C69" w:rsidP="00ED56ED">
      <w:pPr>
        <w:spacing w:after="0" w:line="360" w:lineRule="auto"/>
        <w:jc w:val="both"/>
        <w:rPr>
          <w:rFonts w:ascii="Times New Roman" w:hAnsi="Times New Roman" w:cs="Times New Roman"/>
          <w:color w:val="000000"/>
          <w:lang w:eastAsia="id-ID"/>
        </w:rPr>
      </w:pPr>
    </w:p>
    <w:p w14:paraId="5FD9555E" w14:textId="78F60A37" w:rsidR="003E3DCD" w:rsidRPr="000D0CF3" w:rsidRDefault="00D51222" w:rsidP="000D0CF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REFERENSI</w:t>
      </w:r>
    </w:p>
    <w:p w14:paraId="1B4AB802" w14:textId="77777777" w:rsidR="003E3DCD" w:rsidRPr="003E3DCD" w:rsidRDefault="003E3DCD" w:rsidP="00C72549">
      <w:pPr>
        <w:spacing w:after="120" w:line="240" w:lineRule="auto"/>
        <w:ind w:left="720" w:hanging="720"/>
        <w:jc w:val="both"/>
        <w:rPr>
          <w:rFonts w:ascii="Times New Roman" w:eastAsia="Times New Roman" w:hAnsi="Times New Roman" w:cs="Times New Roman"/>
          <w:bCs/>
        </w:rPr>
      </w:pPr>
      <w:r w:rsidRPr="003E3DCD">
        <w:rPr>
          <w:rFonts w:ascii="Times New Roman" w:eastAsia="Times New Roman" w:hAnsi="Times New Roman" w:cs="Times New Roman"/>
          <w:bCs/>
          <w:lang w:val="en-US"/>
        </w:rPr>
        <w:t xml:space="preserve">Daga, Rosnaini. 2017. </w:t>
      </w:r>
      <w:r w:rsidRPr="003E3DCD">
        <w:rPr>
          <w:rFonts w:ascii="Times New Roman" w:eastAsia="Times New Roman" w:hAnsi="Times New Roman" w:cs="Times New Roman"/>
          <w:bCs/>
          <w:i/>
          <w:lang w:val="en-US"/>
        </w:rPr>
        <w:t>Citra, Kualitas Produk, dan Kepuasan Pelanggan</w:t>
      </w:r>
      <w:r w:rsidRPr="003E3DCD">
        <w:rPr>
          <w:rFonts w:ascii="Times New Roman" w:eastAsia="Times New Roman" w:hAnsi="Times New Roman" w:cs="Times New Roman"/>
          <w:bCs/>
          <w:lang w:val="en-US"/>
        </w:rPr>
        <w:t>. Gowa: Global Research and Consulting Institute.</w:t>
      </w:r>
    </w:p>
    <w:p w14:paraId="69DCDD22" w14:textId="11F2E92D" w:rsidR="003E3DCD" w:rsidRPr="000D0CF3" w:rsidRDefault="003E3DCD" w:rsidP="00C72549">
      <w:pPr>
        <w:spacing w:after="120" w:line="240" w:lineRule="auto"/>
        <w:ind w:left="720" w:hanging="720"/>
        <w:jc w:val="both"/>
        <w:rPr>
          <w:rFonts w:ascii="Times New Roman" w:eastAsia="Times New Roman" w:hAnsi="Times New Roman" w:cs="Times New Roman"/>
          <w:bCs/>
          <w:lang w:val="en-US"/>
        </w:rPr>
      </w:pPr>
      <w:r w:rsidRPr="003E3DCD">
        <w:rPr>
          <w:rFonts w:ascii="Times New Roman" w:eastAsia="Times New Roman" w:hAnsi="Times New Roman" w:cs="Times New Roman"/>
          <w:bCs/>
          <w:lang w:val="en-US"/>
        </w:rPr>
        <w:t xml:space="preserve">Fatihudin, Didin dan M. Anang Firmansyah. 2019. </w:t>
      </w:r>
      <w:r w:rsidRPr="003E3DCD">
        <w:rPr>
          <w:rFonts w:ascii="Times New Roman" w:eastAsia="Times New Roman" w:hAnsi="Times New Roman" w:cs="Times New Roman"/>
          <w:bCs/>
          <w:i/>
          <w:lang w:val="en-US"/>
        </w:rPr>
        <w:t xml:space="preserve">Pemasaran Jasa (Strategi, Mengukur Kepuasan dan Loyalitas Pelanggan). </w:t>
      </w:r>
      <w:r w:rsidRPr="003E3DCD">
        <w:rPr>
          <w:rFonts w:ascii="Times New Roman" w:eastAsia="Times New Roman" w:hAnsi="Times New Roman" w:cs="Times New Roman"/>
          <w:bCs/>
          <w:lang w:val="en-US"/>
        </w:rPr>
        <w:t>Yogyakarta: Deepublish.</w:t>
      </w:r>
    </w:p>
    <w:p w14:paraId="1DFF29FA" w14:textId="2EE82D4E" w:rsidR="00BB1EEE" w:rsidRPr="000D0CF3" w:rsidRDefault="003E3DCD" w:rsidP="00C72549">
      <w:pPr>
        <w:spacing w:after="120" w:line="240" w:lineRule="auto"/>
        <w:ind w:left="720" w:hanging="720"/>
        <w:jc w:val="both"/>
        <w:rPr>
          <w:rFonts w:ascii="Times New Roman" w:eastAsia="Times New Roman" w:hAnsi="Times New Roman" w:cs="Times New Roman"/>
          <w:bCs/>
          <w:lang w:val="en-US"/>
        </w:rPr>
      </w:pPr>
      <w:r w:rsidRPr="003E3DCD">
        <w:rPr>
          <w:rFonts w:ascii="Times New Roman" w:eastAsia="Times New Roman" w:hAnsi="Times New Roman" w:cs="Times New Roman"/>
          <w:bCs/>
          <w:lang w:val="en-US"/>
        </w:rPr>
        <w:t xml:space="preserve">Firmansyah, Anang. 2019. </w:t>
      </w:r>
      <w:r w:rsidRPr="003E3DCD">
        <w:rPr>
          <w:rFonts w:ascii="Times New Roman" w:eastAsia="Times New Roman" w:hAnsi="Times New Roman" w:cs="Times New Roman"/>
          <w:bCs/>
          <w:i/>
          <w:lang w:val="en-US"/>
        </w:rPr>
        <w:t>Pemasaran Produk dan Merek (Planning dan Strategy</w:t>
      </w:r>
      <w:r w:rsidRPr="003E3DCD">
        <w:rPr>
          <w:rFonts w:ascii="Times New Roman" w:eastAsia="Times New Roman" w:hAnsi="Times New Roman" w:cs="Times New Roman"/>
          <w:bCs/>
          <w:lang w:val="en-US"/>
        </w:rPr>
        <w:t>). Surabaya: CV. Penerbit Qiara Media.</w:t>
      </w:r>
    </w:p>
    <w:p w14:paraId="7CC4C960" w14:textId="77777777" w:rsidR="003E3DCD" w:rsidRPr="003E3DCD" w:rsidRDefault="003E3DCD" w:rsidP="00C72549">
      <w:pPr>
        <w:spacing w:after="120" w:line="240" w:lineRule="auto"/>
        <w:ind w:left="720" w:hanging="720"/>
        <w:jc w:val="both"/>
        <w:rPr>
          <w:rFonts w:ascii="Times New Roman" w:eastAsia="Times New Roman" w:hAnsi="Times New Roman" w:cs="Times New Roman"/>
          <w:bCs/>
          <w:lang w:val="en-US"/>
        </w:rPr>
      </w:pPr>
      <w:r w:rsidRPr="003E3DCD">
        <w:rPr>
          <w:rFonts w:ascii="Times New Roman" w:eastAsia="Times New Roman" w:hAnsi="Times New Roman" w:cs="Times New Roman"/>
          <w:bCs/>
          <w:lang w:val="en-US"/>
        </w:rPr>
        <w:t xml:space="preserve">Kotler, Philip &amp; Gary Amstrong. 2018. </w:t>
      </w:r>
      <w:r w:rsidRPr="003E3DCD">
        <w:rPr>
          <w:rFonts w:ascii="Times New Roman" w:eastAsia="Times New Roman" w:hAnsi="Times New Roman" w:cs="Times New Roman"/>
          <w:bCs/>
          <w:i/>
          <w:iCs/>
          <w:lang w:val="en-US"/>
        </w:rPr>
        <w:t>Principles Of Marketing</w:t>
      </w:r>
      <w:r w:rsidRPr="003E3DCD">
        <w:rPr>
          <w:rFonts w:ascii="Times New Roman" w:eastAsia="Times New Roman" w:hAnsi="Times New Roman" w:cs="Times New Roman"/>
          <w:bCs/>
          <w:lang w:val="en-US"/>
        </w:rPr>
        <w:t xml:space="preserve">. </w:t>
      </w:r>
      <w:r w:rsidRPr="003E3DCD">
        <w:rPr>
          <w:rFonts w:ascii="Times New Roman" w:eastAsia="Times New Roman" w:hAnsi="Times New Roman" w:cs="Times New Roman"/>
          <w:bCs/>
          <w:i/>
          <w:iCs/>
          <w:lang w:val="en-US"/>
        </w:rPr>
        <w:t xml:space="preserve">17e edition. </w:t>
      </w:r>
      <w:r w:rsidRPr="003E3DCD">
        <w:rPr>
          <w:rFonts w:ascii="Times New Roman" w:eastAsia="Times New Roman" w:hAnsi="Times New Roman" w:cs="Times New Roman"/>
          <w:bCs/>
          <w:lang w:val="en-US"/>
        </w:rPr>
        <w:t>Westford:</w:t>
      </w:r>
      <w:r w:rsidRPr="003E3DCD">
        <w:rPr>
          <w:rFonts w:ascii="Times New Roman" w:eastAsia="Times New Roman" w:hAnsi="Times New Roman" w:cs="Times New Roman"/>
          <w:bCs/>
        </w:rPr>
        <w:t xml:space="preserve"> </w:t>
      </w:r>
      <w:r w:rsidRPr="003E3DCD">
        <w:rPr>
          <w:rFonts w:ascii="Times New Roman" w:eastAsia="Times New Roman" w:hAnsi="Times New Roman" w:cs="Times New Roman"/>
          <w:bCs/>
          <w:lang w:val="en-US"/>
        </w:rPr>
        <w:t>Pearson Education Limited.</w:t>
      </w:r>
    </w:p>
    <w:p w14:paraId="69D65379" w14:textId="77777777" w:rsidR="003E3DCD" w:rsidRPr="003E3DCD" w:rsidRDefault="003E3DCD" w:rsidP="00C72549">
      <w:pPr>
        <w:spacing w:after="120" w:line="240" w:lineRule="auto"/>
        <w:ind w:left="720" w:hanging="720"/>
        <w:jc w:val="both"/>
        <w:rPr>
          <w:rFonts w:ascii="Times New Roman" w:eastAsia="Times New Roman" w:hAnsi="Times New Roman" w:cs="Times New Roman"/>
          <w:bCs/>
        </w:rPr>
      </w:pPr>
      <w:r w:rsidRPr="003E3DCD">
        <w:rPr>
          <w:rFonts w:ascii="Times New Roman" w:eastAsia="Times New Roman" w:hAnsi="Times New Roman" w:cs="Times New Roman"/>
          <w:bCs/>
        </w:rPr>
        <w:t xml:space="preserve">Meithiana, Indrasari. 2019. </w:t>
      </w:r>
      <w:r w:rsidRPr="003E3DCD">
        <w:rPr>
          <w:rFonts w:ascii="Times New Roman" w:eastAsia="Times New Roman" w:hAnsi="Times New Roman" w:cs="Times New Roman"/>
          <w:bCs/>
          <w:i/>
        </w:rPr>
        <w:t xml:space="preserve">Pemasaran dan Kepuasan </w:t>
      </w:r>
      <w:r w:rsidRPr="003E3DCD">
        <w:rPr>
          <w:rFonts w:ascii="Times New Roman" w:eastAsia="Times New Roman" w:hAnsi="Times New Roman" w:cs="Times New Roman"/>
          <w:bCs/>
        </w:rPr>
        <w:t>Pelanggan. Surabaya: Unitomo Press.</w:t>
      </w:r>
    </w:p>
    <w:p w14:paraId="13A057F2" w14:textId="77777777" w:rsidR="000D0CF3" w:rsidRDefault="000D0CF3" w:rsidP="00C72549">
      <w:pPr>
        <w:spacing w:after="120" w:line="240" w:lineRule="auto"/>
        <w:ind w:left="720" w:hanging="720"/>
        <w:jc w:val="both"/>
        <w:rPr>
          <w:rFonts w:ascii="Times New Roman" w:eastAsia="Times New Roman" w:hAnsi="Times New Roman" w:cs="Times New Roman"/>
          <w:bCs/>
          <w:lang w:val="en-US"/>
        </w:rPr>
      </w:pPr>
      <w:r w:rsidRPr="000D0CF3">
        <w:rPr>
          <w:rFonts w:ascii="Times New Roman" w:eastAsia="Times New Roman" w:hAnsi="Times New Roman" w:cs="Times New Roman"/>
          <w:bCs/>
          <w:lang w:val="en-US"/>
        </w:rPr>
        <w:t xml:space="preserve">Musfar, Tengku Firli. 2021. </w:t>
      </w:r>
      <w:r w:rsidRPr="000D0CF3">
        <w:rPr>
          <w:rFonts w:ascii="Times New Roman" w:eastAsia="Times New Roman" w:hAnsi="Times New Roman" w:cs="Times New Roman"/>
          <w:bCs/>
          <w:i/>
          <w:lang w:val="en-US"/>
        </w:rPr>
        <w:t>Manajemen Produk dan Merek</w:t>
      </w:r>
      <w:r w:rsidRPr="000D0CF3">
        <w:rPr>
          <w:rFonts w:ascii="Times New Roman" w:eastAsia="Times New Roman" w:hAnsi="Times New Roman" w:cs="Times New Roman"/>
          <w:bCs/>
          <w:lang w:val="en-US"/>
        </w:rPr>
        <w:t>. Bandung: CV. Media Sains Indonesia.</w:t>
      </w:r>
    </w:p>
    <w:p w14:paraId="1D5A38A9" w14:textId="6D788A64" w:rsidR="000D0CF3" w:rsidRPr="000D0CF3" w:rsidRDefault="000D0CF3" w:rsidP="00C72549">
      <w:pPr>
        <w:spacing w:after="120" w:line="240" w:lineRule="auto"/>
        <w:ind w:left="720" w:hanging="720"/>
        <w:jc w:val="both"/>
        <w:rPr>
          <w:rFonts w:ascii="Times New Roman" w:eastAsia="Times New Roman" w:hAnsi="Times New Roman" w:cs="Times New Roman"/>
          <w:bCs/>
          <w:lang w:val="en-US"/>
        </w:rPr>
      </w:pPr>
      <w:r w:rsidRPr="000D0CF3">
        <w:rPr>
          <w:rFonts w:ascii="Times New Roman" w:eastAsia="Times New Roman" w:hAnsi="Times New Roman" w:cs="Times New Roman"/>
          <w:bCs/>
          <w:lang w:val="en-US"/>
        </w:rPr>
        <w:t>Sugiyono. 201</w:t>
      </w:r>
      <w:r>
        <w:rPr>
          <w:rFonts w:ascii="Times New Roman" w:eastAsia="Times New Roman" w:hAnsi="Times New Roman" w:cs="Times New Roman"/>
          <w:bCs/>
          <w:lang w:val="en-US"/>
        </w:rPr>
        <w:t>6</w:t>
      </w:r>
      <w:r w:rsidRPr="000D0CF3">
        <w:rPr>
          <w:rFonts w:ascii="Times New Roman" w:eastAsia="Times New Roman" w:hAnsi="Times New Roman" w:cs="Times New Roman"/>
          <w:bCs/>
          <w:lang w:val="en-US"/>
        </w:rPr>
        <w:t>. Metode Penelitian Kuantitatif Kualitatif dan R&amp;D. Bandung: Alfabeta Bandung.</w:t>
      </w:r>
    </w:p>
    <w:p w14:paraId="76675F68" w14:textId="77777777" w:rsidR="000D0CF3" w:rsidRPr="000D0CF3" w:rsidRDefault="000D0CF3" w:rsidP="00C72549">
      <w:pPr>
        <w:spacing w:after="120" w:line="240" w:lineRule="auto"/>
        <w:ind w:left="720" w:hanging="720"/>
        <w:jc w:val="both"/>
        <w:rPr>
          <w:rFonts w:ascii="Times New Roman" w:eastAsia="Times New Roman" w:hAnsi="Times New Roman" w:cs="Times New Roman"/>
          <w:bCs/>
          <w:lang w:val="en-US"/>
        </w:rPr>
      </w:pPr>
      <w:r w:rsidRPr="000D0CF3">
        <w:rPr>
          <w:rFonts w:ascii="Times New Roman" w:eastAsia="Times New Roman" w:hAnsi="Times New Roman" w:cs="Times New Roman"/>
          <w:bCs/>
          <w:lang w:val="en-US"/>
        </w:rPr>
        <w:t xml:space="preserve">Tjiptono, Fandy dan Gregorius Chandra. 2017. </w:t>
      </w:r>
      <w:r w:rsidRPr="000D0CF3">
        <w:rPr>
          <w:rFonts w:ascii="Times New Roman" w:eastAsia="Times New Roman" w:hAnsi="Times New Roman" w:cs="Times New Roman"/>
          <w:bCs/>
          <w:i/>
          <w:lang w:val="en-US"/>
        </w:rPr>
        <w:t>Pemasaran Strategik (Mengupas Pemasaran Strategik, Branding Strategy, Customer Satisfaction, Strategi Kompetitif, hingga e-marketing)</w:t>
      </w:r>
      <w:r w:rsidRPr="000D0CF3">
        <w:rPr>
          <w:rFonts w:ascii="Times New Roman" w:eastAsia="Times New Roman" w:hAnsi="Times New Roman" w:cs="Times New Roman"/>
          <w:bCs/>
          <w:lang w:val="en-US"/>
        </w:rPr>
        <w:t>. Yogyakarta: ANDI.</w:t>
      </w:r>
    </w:p>
    <w:p w14:paraId="42E593A6" w14:textId="63D956BD" w:rsidR="000D0CF3" w:rsidRPr="000D0CF3" w:rsidRDefault="000D0CF3" w:rsidP="00C72549">
      <w:pPr>
        <w:spacing w:after="120" w:line="240" w:lineRule="auto"/>
        <w:ind w:left="720" w:hanging="720"/>
        <w:jc w:val="both"/>
        <w:rPr>
          <w:rFonts w:ascii="Times New Roman" w:eastAsia="Times New Roman" w:hAnsi="Times New Roman" w:cs="Times New Roman"/>
          <w:bCs/>
        </w:rPr>
      </w:pPr>
      <w:r>
        <w:rPr>
          <w:rFonts w:ascii="Times New Roman" w:eastAsia="Times New Roman" w:hAnsi="Times New Roman" w:cs="Times New Roman"/>
          <w:bCs/>
        </w:rPr>
        <w:t>W</w:t>
      </w:r>
      <w:r w:rsidRPr="000D0CF3">
        <w:rPr>
          <w:rFonts w:ascii="Times New Roman" w:eastAsia="Times New Roman" w:hAnsi="Times New Roman" w:cs="Times New Roman"/>
          <w:bCs/>
        </w:rPr>
        <w:t xml:space="preserve">ijandari, a. (2021). Sosialisasi Manajemen Strategi Pemasaran DI UMKM Kecamatan Cileungsi. </w:t>
      </w:r>
      <w:r w:rsidRPr="000D0CF3">
        <w:rPr>
          <w:rFonts w:ascii="Times New Roman" w:eastAsia="Times New Roman" w:hAnsi="Times New Roman" w:cs="Times New Roman"/>
          <w:bCs/>
          <w:i/>
          <w:iCs/>
        </w:rPr>
        <w:t>Jurnal Pengabdian Masyarakat Madani, Vol. 1 No.1 Agustus 2021: 61-64p-ISSN 2798-6942 | e-ISSN 2798-5687</w:t>
      </w:r>
      <w:r w:rsidRPr="000D0CF3">
        <w:rPr>
          <w:rFonts w:ascii="Times New Roman" w:eastAsia="Times New Roman" w:hAnsi="Times New Roman" w:cs="Times New Roman"/>
          <w:bCs/>
        </w:rPr>
        <w:t>, 60-64.</w:t>
      </w:r>
    </w:p>
    <w:p w14:paraId="760C9E0E" w14:textId="77777777" w:rsidR="00BB1EEE" w:rsidRPr="000D0CF3" w:rsidRDefault="00BB1EEE" w:rsidP="000D0CF3">
      <w:pPr>
        <w:spacing w:before="120" w:after="0" w:line="360" w:lineRule="auto"/>
        <w:ind w:left="720" w:hanging="720"/>
        <w:jc w:val="both"/>
        <w:rPr>
          <w:rFonts w:ascii="Times New Roman" w:eastAsia="Times New Roman" w:hAnsi="Times New Roman" w:cs="Times New Roman"/>
          <w:bCs/>
        </w:rPr>
      </w:pPr>
    </w:p>
    <w:p w14:paraId="25B2CAE1" w14:textId="77777777" w:rsidR="00BB1EEE" w:rsidRPr="00A650DE" w:rsidRDefault="00BB1EEE" w:rsidP="00A8149C">
      <w:pPr>
        <w:spacing w:before="120" w:after="0" w:line="240" w:lineRule="auto"/>
        <w:jc w:val="both"/>
        <w:rPr>
          <w:rFonts w:ascii="Times New Roman" w:eastAsia="Times New Roman" w:hAnsi="Times New Roman" w:cs="Times New Roman"/>
          <w:bCs/>
          <w:sz w:val="24"/>
          <w:szCs w:val="24"/>
        </w:rPr>
      </w:pPr>
    </w:p>
    <w:sectPr w:rsidR="00BB1EEE" w:rsidRPr="00A650DE" w:rsidSect="00C72549">
      <w:headerReference w:type="even" r:id="rId11"/>
      <w:headerReference w:type="default" r:id="rId12"/>
      <w:footerReference w:type="even" r:id="rId13"/>
      <w:footerReference w:type="default" r:id="rId14"/>
      <w:headerReference w:type="first" r:id="rId15"/>
      <w:footerReference w:type="first" r:id="rId16"/>
      <w:pgSz w:w="11906" w:h="16838"/>
      <w:pgMar w:top="1843" w:right="1701" w:bottom="1701" w:left="1701" w:header="0" w:footer="0" w:gutter="0"/>
      <w:pgNumType w:start="33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4C0C2" w14:textId="77777777" w:rsidR="00A03ED8" w:rsidRDefault="00A03ED8">
      <w:pPr>
        <w:spacing w:after="0" w:line="240" w:lineRule="auto"/>
      </w:pPr>
      <w:r>
        <w:separator/>
      </w:r>
    </w:p>
  </w:endnote>
  <w:endnote w:type="continuationSeparator" w:id="0">
    <w:p w14:paraId="197D9FD4" w14:textId="77777777" w:rsidR="00A03ED8" w:rsidRDefault="00A03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re Baskerville">
    <w:altName w:val="Calibri"/>
    <w:charset w:val="00"/>
    <w:family w:val="auto"/>
    <w:pitch w:val="variable"/>
    <w:sig w:usb0="A00000BF" w:usb1="5000005B"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11C62" w14:textId="77777777" w:rsidR="004745D0" w:rsidRDefault="004745D0" w:rsidP="004745D0">
    <w:pPr>
      <w:pBdr>
        <w:top w:val="nil"/>
        <w:left w:val="nil"/>
        <w:bottom w:val="nil"/>
        <w:right w:val="nil"/>
        <w:between w:val="nil"/>
      </w:pBdr>
      <w:tabs>
        <w:tab w:val="center" w:pos="4513"/>
        <w:tab w:val="right" w:pos="9026"/>
      </w:tabs>
      <w:spacing w:after="0" w:line="240" w:lineRule="auto"/>
      <w:rPr>
        <w:color w:val="000000"/>
      </w:rPr>
    </w:pPr>
  </w:p>
  <w:p w14:paraId="373AE53F" w14:textId="77777777" w:rsidR="004745D0" w:rsidRDefault="004745D0" w:rsidP="004745D0">
    <w:pPr>
      <w:pBdr>
        <w:top w:val="nil"/>
        <w:left w:val="nil"/>
        <w:bottom w:val="nil"/>
        <w:right w:val="nil"/>
        <w:between w:val="nil"/>
      </w:pBdr>
      <w:tabs>
        <w:tab w:val="center" w:pos="4513"/>
        <w:tab w:val="right" w:pos="9026"/>
      </w:tabs>
      <w:spacing w:after="0" w:line="240" w:lineRule="auto"/>
      <w:rPr>
        <w:color w:val="000000"/>
      </w:rPr>
    </w:pPr>
  </w:p>
  <w:p w14:paraId="69796F49" w14:textId="77777777" w:rsidR="005D6029" w:rsidRDefault="005D60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6E67C" w14:textId="77777777" w:rsidR="00C72549" w:rsidRPr="002E54B0" w:rsidRDefault="00C72549" w:rsidP="00C72549">
    <w:pPr>
      <w:tabs>
        <w:tab w:val="center" w:pos="4513"/>
        <w:tab w:val="right" w:pos="9026"/>
      </w:tabs>
      <w:ind w:hanging="2"/>
      <w:contextualSpacing/>
      <w:rPr>
        <w:rFonts w:ascii="Tahoma" w:eastAsia="Tahoma" w:hAnsi="Tahoma" w:cs="Tahoma"/>
        <w:sz w:val="20"/>
        <w:szCs w:val="20"/>
        <w:lang w:val="en-ID"/>
      </w:rPr>
    </w:pPr>
    <w:r w:rsidRPr="002E54B0">
      <w:rPr>
        <w:noProof/>
        <w:lang w:val="en-US" w:eastAsia="zh-CN"/>
      </w:rPr>
      <mc:AlternateContent>
        <mc:Choice Requires="wps">
          <w:drawing>
            <wp:anchor distT="0" distB="0" distL="114296" distR="114296" simplePos="0" relativeHeight="251681792" behindDoc="0" locked="0" layoutInCell="1" allowOverlap="1" wp14:anchorId="6D842556" wp14:editId="01995460">
              <wp:simplePos x="0" y="0"/>
              <wp:positionH relativeFrom="column">
                <wp:posOffset>299720</wp:posOffset>
              </wp:positionH>
              <wp:positionV relativeFrom="paragraph">
                <wp:posOffset>64770</wp:posOffset>
              </wp:positionV>
              <wp:extent cx="0" cy="360045"/>
              <wp:effectExtent l="0" t="0" r="19050" b="20955"/>
              <wp:wrapNone/>
              <wp:docPr id="1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14A1D38C" id="_x0000_t32" coordsize="21600,21600" o:spt="32" o:oned="t" path="m,l21600,21600e" filled="f">
              <v:path arrowok="t" fillok="f" o:connecttype="none"/>
              <o:lock v:ext="edit" shapetype="t"/>
            </v:shapetype>
            <v:shape id="Straight Arrow Connector 2" o:spid="_x0000_s1026" type="#_x0000_t32" style="position:absolute;margin-left:23.6pt;margin-top:5.1pt;width:0;height:28.35pt;z-index:2516817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" strokeweight="1pt">
              <o:lock v:ext="edit" shapetype="f"/>
            </v:shape>
          </w:pict>
        </mc:Fallback>
      </mc:AlternateContent>
    </w:r>
  </w:p>
  <w:p w14:paraId="6E54F7DD" w14:textId="77777777" w:rsidR="00C72549" w:rsidRPr="002E54B0" w:rsidRDefault="00C72549" w:rsidP="00C72549">
    <w:pPr>
      <w:tabs>
        <w:tab w:val="center" w:pos="4513"/>
        <w:tab w:val="right" w:pos="9026"/>
      </w:tabs>
      <w:ind w:hanging="2"/>
      <w:contextualSpacing/>
      <w:rPr>
        <w:rFonts w:ascii="Tahoma" w:eastAsia="Tahoma" w:hAnsi="Tahoma" w:cs="Tahoma"/>
        <w:sz w:val="20"/>
        <w:szCs w:val="20"/>
        <w:lang w:val="en-ID"/>
      </w:rPr>
    </w:pPr>
    <w:r w:rsidRPr="002E54B0">
      <w:rPr>
        <w:rFonts w:ascii="Tahoma" w:eastAsia="Tahoma" w:hAnsi="Tahoma" w:cs="Tahoma"/>
        <w:sz w:val="20"/>
        <w:szCs w:val="20"/>
        <w:lang w:val="en-ID"/>
      </w:rPr>
      <w:fldChar w:fldCharType="begin"/>
    </w:r>
    <w:r w:rsidRPr="002E54B0">
      <w:rPr>
        <w:rFonts w:ascii="Tahoma" w:eastAsia="Tahoma" w:hAnsi="Tahoma" w:cs="Tahoma"/>
        <w:sz w:val="20"/>
        <w:szCs w:val="20"/>
        <w:lang w:val="en-ID"/>
      </w:rPr>
      <w:instrText>PAGE</w:instrText>
    </w:r>
    <w:r w:rsidRPr="002E54B0">
      <w:rPr>
        <w:rFonts w:ascii="Tahoma" w:eastAsia="Tahoma" w:hAnsi="Tahoma" w:cs="Tahoma"/>
        <w:sz w:val="20"/>
        <w:szCs w:val="20"/>
        <w:lang w:val="en-ID"/>
      </w:rPr>
      <w:fldChar w:fldCharType="separate"/>
    </w:r>
    <w:r>
      <w:rPr>
        <w:rFonts w:ascii="Tahoma" w:eastAsia="Tahoma" w:hAnsi="Tahoma" w:cs="Tahoma"/>
        <w:noProof/>
        <w:sz w:val="20"/>
        <w:szCs w:val="20"/>
        <w:lang w:val="en-ID"/>
      </w:rPr>
      <w:t>331</w:t>
    </w:r>
    <w:r w:rsidRPr="002E54B0">
      <w:rPr>
        <w:rFonts w:ascii="Tahoma" w:eastAsia="Tahoma" w:hAnsi="Tahoma" w:cs="Tahoma"/>
        <w:sz w:val="20"/>
        <w:szCs w:val="20"/>
        <w:lang w:val="en-ID"/>
      </w:rPr>
      <w:fldChar w:fldCharType="end"/>
    </w:r>
    <w:r w:rsidRPr="002E54B0">
      <w:rPr>
        <w:rFonts w:ascii="Tahoma" w:eastAsia="Tahoma" w:hAnsi="Tahoma" w:cs="Tahoma"/>
        <w:sz w:val="20"/>
        <w:szCs w:val="20"/>
        <w:lang w:val="en-ID"/>
      </w:rPr>
      <w:t xml:space="preserve">     </w:t>
    </w:r>
    <w:bookmarkStart w:id="16" w:name="_GoBack"/>
    <w:r w:rsidRPr="002E54B0">
      <w:rPr>
        <w:rFonts w:ascii="Tahoma" w:eastAsia="Tahoma" w:hAnsi="Tahoma" w:cs="Tahoma"/>
        <w:sz w:val="20"/>
        <w:szCs w:val="20"/>
        <w:lang w:val="en-ID"/>
      </w:rPr>
      <w:t xml:space="preserve">Jurnal Manajemen </w:t>
    </w:r>
    <w:r w:rsidRPr="002E54B0">
      <w:rPr>
        <w:rFonts w:ascii="Tahoma" w:eastAsia="Tahoma" w:hAnsi="Tahoma" w:cs="Tahoma"/>
        <w:sz w:val="20"/>
        <w:szCs w:val="20"/>
      </w:rPr>
      <w:t>d</w:t>
    </w:r>
    <w:r w:rsidRPr="002E54B0">
      <w:rPr>
        <w:rFonts w:ascii="Tahoma" w:eastAsia="Tahoma" w:hAnsi="Tahoma" w:cs="Tahoma"/>
        <w:sz w:val="20"/>
        <w:szCs w:val="20"/>
        <w:lang w:val="en-ID"/>
      </w:rPr>
      <w:t>an Bisnis Ekonomi -</w:t>
    </w:r>
    <w:r w:rsidRPr="002E54B0">
      <w:rPr>
        <w:rFonts w:ascii="Tahoma" w:hAnsi="Tahoma" w:cs="Tahoma"/>
        <w:sz w:val="20"/>
        <w:szCs w:val="20"/>
        <w:lang w:val="en-ID"/>
      </w:rPr>
      <w:t xml:space="preserve"> Vol. 2 No. </w:t>
    </w:r>
    <w:r w:rsidRPr="002E54B0">
      <w:rPr>
        <w:rFonts w:ascii="Tahoma" w:hAnsi="Tahoma" w:cs="Tahoma"/>
        <w:sz w:val="20"/>
        <w:szCs w:val="20"/>
      </w:rPr>
      <w:t>4</w:t>
    </w:r>
    <w:r w:rsidRPr="002E54B0">
      <w:rPr>
        <w:rFonts w:ascii="Tahoma" w:hAnsi="Tahoma" w:cs="Tahoma"/>
        <w:sz w:val="20"/>
        <w:szCs w:val="20"/>
        <w:lang w:val="en-ID"/>
      </w:rPr>
      <w:t xml:space="preserve"> </w:t>
    </w:r>
    <w:r w:rsidRPr="002E54B0">
      <w:rPr>
        <w:rFonts w:ascii="Tahoma" w:hAnsi="Tahoma" w:cs="Tahoma"/>
        <w:sz w:val="20"/>
        <w:szCs w:val="20"/>
      </w:rPr>
      <w:t>Oktober</w:t>
    </w:r>
    <w:r w:rsidRPr="002E54B0">
      <w:rPr>
        <w:rFonts w:ascii="Tahoma" w:hAnsi="Tahoma" w:cs="Tahoma"/>
        <w:sz w:val="20"/>
        <w:szCs w:val="20"/>
        <w:lang w:val="en-ID"/>
      </w:rPr>
      <w:t xml:space="preserve"> 2024</w:t>
    </w:r>
  </w:p>
  <w:bookmarkEnd w:id="16"/>
  <w:p w14:paraId="4CB5CACD" w14:textId="77777777" w:rsidR="00C72549" w:rsidRPr="002E54B0" w:rsidRDefault="00C72549" w:rsidP="00C72549">
    <w:pPr>
      <w:tabs>
        <w:tab w:val="center" w:pos="4680"/>
        <w:tab w:val="right" w:pos="9360"/>
      </w:tabs>
      <w:rPr>
        <w:rFonts w:ascii="Tahoma" w:hAnsi="Tahoma" w:cs="Tahoma"/>
        <w:color w:val="000000"/>
        <w:sz w:val="20"/>
        <w:szCs w:val="20"/>
        <w:lang w:val="en-ID"/>
      </w:rPr>
    </w:pPr>
  </w:p>
  <w:p w14:paraId="7531FB80" w14:textId="77777777" w:rsidR="00C72549" w:rsidRDefault="00C72549" w:rsidP="00C72549">
    <w:pPr>
      <w:pStyle w:val="Footer"/>
      <w:rPr>
        <w:lang w:val="en-US"/>
      </w:rPr>
    </w:pPr>
  </w:p>
  <w:p w14:paraId="198A6652" w14:textId="77777777" w:rsidR="00C72549" w:rsidRPr="002E54B0" w:rsidRDefault="00C72549" w:rsidP="00C72549">
    <w:pPr>
      <w:pStyle w:val="Footer"/>
      <w:rPr>
        <w:lang w:val="en-US"/>
      </w:rPr>
    </w:pPr>
  </w:p>
  <w:p w14:paraId="25E69AA2" w14:textId="77777777" w:rsidR="00C72549" w:rsidRPr="00C72549" w:rsidRDefault="00C72549">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A082E" w14:textId="3E754FB2" w:rsidR="00C72549" w:rsidRPr="00C72549" w:rsidRDefault="00C72549" w:rsidP="00C72549">
    <w:pPr>
      <w:pBdr>
        <w:top w:val="single" w:sz="4" w:space="1" w:color="000000"/>
        <w:left w:val="nil"/>
        <w:bottom w:val="nil"/>
        <w:right w:val="nil"/>
        <w:between w:val="nil"/>
      </w:pBdr>
      <w:spacing w:after="0" w:line="240" w:lineRule="auto"/>
      <w:rPr>
        <w:rFonts w:ascii="Arial" w:eastAsia="Arial" w:hAnsi="Arial" w:cs="Times New Roman"/>
        <w:i/>
        <w:color w:val="000000"/>
        <w:sz w:val="20"/>
        <w:szCs w:val="20"/>
      </w:rPr>
    </w:pPr>
    <w:r w:rsidRPr="00C72549">
      <w:rPr>
        <w:rFonts w:ascii="Arial" w:eastAsia="Arial" w:hAnsi="Arial" w:cs="Times New Roman"/>
        <w:i/>
        <w:color w:val="000000"/>
        <w:sz w:val="20"/>
        <w:szCs w:val="20"/>
      </w:rPr>
      <w:t>Received September 05, 2024; Revised September 19, 2024; Accepted Oktober 07, 2024; Published Oktober 1</w:t>
    </w:r>
    <w:r>
      <w:rPr>
        <w:rFonts w:ascii="Arial" w:eastAsia="Arial" w:hAnsi="Arial" w:cs="Times New Roman"/>
        <w:i/>
        <w:color w:val="000000"/>
        <w:sz w:val="20"/>
        <w:szCs w:val="20"/>
        <w:lang w:val="en-US"/>
      </w:rPr>
      <w:t>4</w:t>
    </w:r>
    <w:r w:rsidRPr="00C72549">
      <w:rPr>
        <w:rFonts w:ascii="Arial" w:eastAsia="Arial" w:hAnsi="Arial" w:cs="Times New Roman"/>
        <w:i/>
        <w:color w:val="000000"/>
        <w:sz w:val="20"/>
        <w:szCs w:val="20"/>
      </w:rPr>
      <w:t>, 2024</w:t>
    </w:r>
  </w:p>
  <w:p w14:paraId="46B87360" w14:textId="77777777" w:rsidR="00C72549" w:rsidRPr="00C72549" w:rsidRDefault="00C72549" w:rsidP="00C72549">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14:paraId="2D2EF93A" w14:textId="77777777" w:rsidR="00C72549" w:rsidRPr="00C72549" w:rsidRDefault="00C72549" w:rsidP="00C72549">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14:paraId="7E1BE741" w14:textId="77777777" w:rsidR="00C72549" w:rsidRPr="00C72549" w:rsidRDefault="00C72549" w:rsidP="00C72549">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sidRPr="00C72549">
      <w:rPr>
        <w:noProof/>
        <w:lang w:val="en-US" w:eastAsia="zh-CN"/>
      </w:rPr>
      <mc:AlternateContent>
        <mc:Choice Requires="wps">
          <w:drawing>
            <wp:anchor distT="0" distB="0" distL="114300" distR="114300" simplePos="0" relativeHeight="251679744" behindDoc="0" locked="0" layoutInCell="1" allowOverlap="1" wp14:anchorId="491869DD" wp14:editId="48A21050">
              <wp:simplePos x="0" y="0"/>
              <wp:positionH relativeFrom="margin">
                <wp:align>right</wp:align>
              </wp:positionH>
              <wp:positionV relativeFrom="paragraph">
                <wp:posOffset>6985</wp:posOffset>
              </wp:positionV>
              <wp:extent cx="581025" cy="201295"/>
              <wp:effectExtent l="0" t="0" r="0" b="8255"/>
              <wp:wrapNone/>
              <wp:docPr id="11"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581025" cy="201295"/>
                      </a:xfrm>
                      <a:prstGeom prst="rect">
                        <a:avLst/>
                      </a:prstGeom>
                      <a:noFill/>
                      <a:ln>
                        <a:noFill/>
                      </a:ln>
                    </wps:spPr>
                    <wps:txbx>
                      <w:txbxContent>
                        <w:p w14:paraId="4B0B3C6D" w14:textId="77777777" w:rsidR="00C72549" w:rsidRDefault="00C72549" w:rsidP="00C72549">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91869DD" id="Rectangle 658" o:spid="_x0000_s1026" style="position:absolute;margin-left:-5.45pt;margin-top:.55pt;width:45.75pt;height:15.85pt;rotation:180;flip:x;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" filled="f" stroked="f">
              <v:path arrowok="t"/>
              <v:textbox inset="2.53958mm,0,2.53958mm,0">
                <w:txbxContent>
                  <w:p w14:paraId="4B0B3C6D" w14:textId="77777777" w:rsidR="00C72549" w:rsidRDefault="00C72549" w:rsidP="00C72549">
                    <w:pPr>
                      <w:spacing w:line="275" w:lineRule="auto"/>
                      <w:jc w:val="center"/>
                      <w:textDirection w:val="btLr"/>
                    </w:pPr>
                  </w:p>
                </w:txbxContent>
              </v:textbox>
              <w10:wrap anchorx="margin"/>
            </v:rect>
          </w:pict>
        </mc:Fallback>
      </mc:AlternateContent>
    </w:r>
  </w:p>
  <w:p w14:paraId="0F83A9DE" w14:textId="77777777" w:rsidR="00C72549" w:rsidRPr="00C72549" w:rsidRDefault="00C72549" w:rsidP="00C72549">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14:paraId="652E271F" w14:textId="77777777" w:rsidR="00BB77EA" w:rsidRPr="00C72549" w:rsidRDefault="00BB77EA" w:rsidP="00C725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83EA1" w14:textId="77777777" w:rsidR="00A03ED8" w:rsidRDefault="00A03ED8">
      <w:pPr>
        <w:spacing w:after="0" w:line="240" w:lineRule="auto"/>
      </w:pPr>
      <w:r>
        <w:separator/>
      </w:r>
    </w:p>
  </w:footnote>
  <w:footnote w:type="continuationSeparator" w:id="0">
    <w:p w14:paraId="63610D60" w14:textId="77777777" w:rsidR="00A03ED8" w:rsidRDefault="00A03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0C119"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4D2CBF96"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48BEBFB9"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58CDFB11"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7125935D" w14:textId="77777777" w:rsidR="00BB77EA" w:rsidRDefault="00390012">
    <w:pPr>
      <w:pBdr>
        <w:top w:val="nil"/>
        <w:left w:val="nil"/>
        <w:bottom w:val="nil"/>
        <w:right w:val="nil"/>
        <w:between w:val="nil"/>
      </w:pBdr>
      <w:tabs>
        <w:tab w:val="center" w:pos="4513"/>
        <w:tab w:val="right" w:pos="9026"/>
        <w:tab w:val="left" w:pos="396"/>
        <w:tab w:val="right" w:pos="8789"/>
      </w:tabs>
      <w:spacing w:after="0" w:line="240" w:lineRule="auto"/>
      <w:rPr>
        <w:rFonts w:ascii="Arial" w:eastAsia="Arial" w:hAnsi="Arial" w:cs="Arial"/>
        <w:i/>
        <w:color w:val="000000"/>
        <w:sz w:val="18"/>
        <w:szCs w:val="18"/>
      </w:rPr>
    </w:pPr>
    <w:r>
      <w:rPr>
        <w:rFonts w:ascii="Arial" w:eastAsia="Arial" w:hAnsi="Arial" w:cs="Arial"/>
        <w:i/>
        <w:color w:val="000000"/>
        <w:sz w:val="18"/>
        <w:szCs w:val="18"/>
      </w:rPr>
      <w:tab/>
    </w:r>
    <w:r>
      <w:rPr>
        <w:rFonts w:ascii="Arial" w:eastAsia="Arial" w:hAnsi="Arial" w:cs="Arial"/>
        <w:i/>
        <w:color w:val="000000"/>
        <w:sz w:val="18"/>
        <w:szCs w:val="18"/>
      </w:rPr>
      <w:tab/>
    </w:r>
  </w:p>
  <w:p w14:paraId="2156C3B5" w14:textId="24C7F238" w:rsidR="00C72549" w:rsidRPr="00C72549" w:rsidRDefault="00C72549" w:rsidP="00C72549">
    <w:pPr>
      <w:jc w:val="right"/>
      <w:rPr>
        <w:rFonts w:ascii="Arial" w:eastAsia="Arial" w:hAnsi="Arial" w:cs="Arial"/>
        <w:color w:val="000000"/>
        <w:sz w:val="20"/>
        <w:szCs w:val="20"/>
        <w:lang w:val="en-US"/>
      </w:rPr>
    </w:pPr>
    <w:r w:rsidRPr="00C72549">
      <w:rPr>
        <w:rFonts w:ascii="Arial" w:eastAsia="Arial" w:hAnsi="Arial" w:cs="Arial"/>
        <w:color w:val="000000"/>
        <w:sz w:val="20"/>
        <w:szCs w:val="20"/>
      </w:rPr>
      <w:t xml:space="preserve">e-ISSN: 2985-5918; p-ISSN: 2985-590X, Hal </w:t>
    </w:r>
    <w:r>
      <w:rPr>
        <w:rFonts w:ascii="Arial" w:eastAsia="Arial" w:hAnsi="Arial" w:cs="Arial"/>
        <w:color w:val="000000"/>
        <w:sz w:val="20"/>
        <w:szCs w:val="20"/>
        <w:lang w:val="en-US"/>
      </w:rPr>
      <w:t>330-343</w:t>
    </w:r>
  </w:p>
  <w:p w14:paraId="3349676C" w14:textId="397A3BD9" w:rsidR="00BB77EA" w:rsidRDefault="00BB77EA" w:rsidP="00C72549">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A29C3" w14:textId="77777777" w:rsidR="00D86F5F" w:rsidRDefault="00D86F5F" w:rsidP="00D86F5F">
    <w:pPr>
      <w:pStyle w:val="Header"/>
      <w:jc w:val="right"/>
      <w:rPr>
        <w:rFonts w:ascii="Cambria" w:eastAsia="Cambria" w:hAnsi="Cambria" w:cs="Cambria"/>
      </w:rPr>
    </w:pPr>
  </w:p>
  <w:p w14:paraId="13F0D0DE" w14:textId="77777777" w:rsidR="00D86F5F" w:rsidRDefault="00D86F5F" w:rsidP="00D86F5F">
    <w:pPr>
      <w:pStyle w:val="Header"/>
      <w:jc w:val="right"/>
      <w:rPr>
        <w:rFonts w:ascii="Cambria" w:eastAsia="Cambria" w:hAnsi="Cambria" w:cs="Cambria"/>
      </w:rPr>
    </w:pPr>
  </w:p>
  <w:p w14:paraId="50B3674C" w14:textId="77777777" w:rsidR="00D86F5F" w:rsidRDefault="00D86F5F" w:rsidP="00D86F5F">
    <w:pPr>
      <w:pStyle w:val="Header"/>
      <w:jc w:val="right"/>
      <w:rPr>
        <w:rFonts w:ascii="Cambria" w:eastAsia="Cambria" w:hAnsi="Cambria" w:cs="Cambria"/>
      </w:rPr>
    </w:pPr>
  </w:p>
  <w:p w14:paraId="3303EAEB" w14:textId="77777777" w:rsidR="00D86F5F" w:rsidRDefault="00D86F5F" w:rsidP="00D86F5F">
    <w:pPr>
      <w:pStyle w:val="Header"/>
      <w:jc w:val="right"/>
      <w:rPr>
        <w:rFonts w:ascii="Cambria" w:eastAsia="Cambria" w:hAnsi="Cambria" w:cs="Cambria"/>
      </w:rPr>
    </w:pPr>
  </w:p>
  <w:p w14:paraId="6B8AC60D" w14:textId="637FCD36" w:rsidR="00D86F5F" w:rsidRPr="00C72549" w:rsidRDefault="00C72549" w:rsidP="00C72549">
    <w:pPr>
      <w:pStyle w:val="Header"/>
      <w:jc w:val="right"/>
      <w:rPr>
        <w:i/>
        <w:sz w:val="20"/>
        <w:szCs w:val="20"/>
      </w:rPr>
    </w:pPr>
    <w:r w:rsidRPr="00C72549">
      <w:rPr>
        <w:rFonts w:ascii="Cambria" w:eastAsia="Cambria" w:hAnsi="Cambria" w:cs="Cambria"/>
        <w:i/>
        <w:sz w:val="20"/>
        <w:szCs w:val="20"/>
      </w:rPr>
      <w:t>Pengaruh Desain Produk dan Kualitas Produk terhadap Kepuasan Konsumen di Perusahaan Kencana Bordir Tasikmalaya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5AB88" w14:textId="344DE2FC" w:rsidR="00186B62" w:rsidRDefault="00186B62" w:rsidP="00186B62">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highlight w:val="white"/>
      </w:rPr>
    </w:pPr>
    <w:bookmarkStart w:id="17" w:name="_Hlk171489566"/>
    <w:bookmarkStart w:id="18" w:name="_Hlk171489567"/>
  </w:p>
  <w:bookmarkEnd w:id="17"/>
  <w:bookmarkEnd w:id="18"/>
  <w:p w14:paraId="7123EBC1" w14:textId="77777777" w:rsidR="00B5151A" w:rsidRPr="00B5151A" w:rsidRDefault="00B5151A" w:rsidP="00B5151A">
    <w:pPr>
      <w:tabs>
        <w:tab w:val="center" w:pos="4680"/>
        <w:tab w:val="right" w:pos="9360"/>
      </w:tabs>
      <w:suppressAutoHyphens/>
      <w:spacing w:after="0" w:line="240" w:lineRule="auto"/>
      <w:ind w:leftChars="-1" w:right="27" w:hangingChars="1" w:hanging="2"/>
      <w:textDirection w:val="btLr"/>
      <w:textAlignment w:val="top"/>
      <w:outlineLvl w:val="0"/>
      <w:rPr>
        <w:rFonts w:ascii="Cambria" w:eastAsia="Cambria" w:hAnsi="Cambria" w:cs="Cambria"/>
        <w:b/>
        <w:position w:val="-1"/>
        <w:szCs w:val="24"/>
        <w:lang w:val="en-US" w:eastAsia="zh-CN"/>
      </w:rPr>
    </w:pPr>
  </w:p>
  <w:p w14:paraId="0A183105" w14:textId="77777777" w:rsidR="00B5151A" w:rsidRPr="00B5151A" w:rsidRDefault="00B5151A" w:rsidP="00B5151A">
    <w:pPr>
      <w:tabs>
        <w:tab w:val="center" w:pos="4680"/>
        <w:tab w:val="right" w:pos="9360"/>
      </w:tabs>
      <w:suppressAutoHyphens/>
      <w:spacing w:after="0" w:line="240" w:lineRule="auto"/>
      <w:ind w:leftChars="-1" w:right="27" w:hangingChars="1" w:hanging="2"/>
      <w:jc w:val="right"/>
      <w:textDirection w:val="btLr"/>
      <w:textAlignment w:val="top"/>
      <w:outlineLvl w:val="0"/>
      <w:rPr>
        <w:rFonts w:ascii="Cambria" w:eastAsia="Cambria" w:hAnsi="Cambria" w:cs="Cambria"/>
        <w:b/>
        <w:position w:val="-1"/>
        <w:szCs w:val="24"/>
        <w:lang w:val="en-US" w:eastAsia="zh-CN"/>
      </w:rPr>
    </w:pPr>
    <w:r w:rsidRPr="00B5151A">
      <w:rPr>
        <w:rFonts w:ascii="Cambria" w:eastAsia="Cambria" w:hAnsi="Cambria" w:cs="Cambria"/>
        <w:b/>
        <w:position w:val="-1"/>
        <w:szCs w:val="24"/>
        <w:lang w:val="en-US" w:eastAsia="zh-CN"/>
      </w:rPr>
      <w:t>JURNAL MANAJEMEN DAN BISNIS EKONOMI</w:t>
    </w:r>
  </w:p>
  <w:p w14:paraId="5D1D4D07" w14:textId="77777777" w:rsidR="00B5151A" w:rsidRPr="00B5151A" w:rsidRDefault="00B5151A" w:rsidP="00B5151A">
    <w:pPr>
      <w:tabs>
        <w:tab w:val="center" w:pos="4680"/>
        <w:tab w:val="right" w:pos="9360"/>
      </w:tabs>
      <w:suppressAutoHyphens/>
      <w:spacing w:after="0" w:line="240" w:lineRule="auto"/>
      <w:ind w:leftChars="-1" w:right="27" w:hangingChars="1" w:hanging="2"/>
      <w:jc w:val="right"/>
      <w:textDirection w:val="btLr"/>
      <w:textAlignment w:val="top"/>
      <w:outlineLvl w:val="0"/>
      <w:rPr>
        <w:rFonts w:ascii="Cambria" w:eastAsia="Cambria" w:hAnsi="Cambria" w:cs="Cambria"/>
        <w:b/>
        <w:position w:val="-1"/>
        <w:szCs w:val="24"/>
        <w:lang w:val="en-US" w:eastAsia="zh-CN"/>
      </w:rPr>
    </w:pPr>
    <w:r w:rsidRPr="00B5151A">
      <w:rPr>
        <w:rFonts w:ascii="Cambria" w:eastAsia="Cambria" w:hAnsi="Cambria" w:cs="Cambria"/>
        <w:b/>
        <w:position w:val="-1"/>
        <w:szCs w:val="24"/>
        <w:lang w:val="en-US" w:eastAsia="zh-CN"/>
      </w:rPr>
      <w:tab/>
      <w:t>Vol.2, No.</w:t>
    </w:r>
    <w:r w:rsidRPr="00B5151A">
      <w:rPr>
        <w:rFonts w:ascii="Cambria" w:eastAsia="Cambria" w:hAnsi="Cambria" w:cs="Cambria"/>
        <w:b/>
        <w:position w:val="-1"/>
        <w:szCs w:val="24"/>
        <w:lang w:eastAsia="zh-CN"/>
      </w:rPr>
      <w:t>4</w:t>
    </w:r>
    <w:r w:rsidRPr="00B5151A">
      <w:rPr>
        <w:rFonts w:ascii="Cambria" w:eastAsia="Cambria" w:hAnsi="Cambria" w:cs="Cambria"/>
        <w:b/>
        <w:position w:val="-1"/>
        <w:szCs w:val="24"/>
        <w:lang w:val="en-US" w:eastAsia="zh-CN"/>
      </w:rPr>
      <w:t xml:space="preserve"> </w:t>
    </w:r>
    <w:r w:rsidRPr="00B5151A">
      <w:rPr>
        <w:rFonts w:ascii="Cambria" w:eastAsia="Cambria" w:hAnsi="Cambria" w:cs="Cambria"/>
        <w:b/>
        <w:position w:val="-1"/>
        <w:szCs w:val="24"/>
        <w:lang w:eastAsia="zh-CN"/>
      </w:rPr>
      <w:t>Oktober</w:t>
    </w:r>
    <w:r w:rsidRPr="00B5151A">
      <w:rPr>
        <w:rFonts w:ascii="Cambria" w:eastAsia="Cambria" w:hAnsi="Cambria" w:cs="Cambria"/>
        <w:b/>
        <w:position w:val="-1"/>
        <w:szCs w:val="24"/>
        <w:lang w:val="en-US" w:eastAsia="zh-CN"/>
      </w:rPr>
      <w:t xml:space="preserve"> 2024</w:t>
    </w:r>
  </w:p>
  <w:p w14:paraId="4820F8EF" w14:textId="2239AC31" w:rsidR="00B5151A" w:rsidRPr="00B5151A" w:rsidRDefault="00B5151A" w:rsidP="00B5151A">
    <w:pPr>
      <w:tabs>
        <w:tab w:val="center" w:pos="4680"/>
        <w:tab w:val="right" w:pos="9360"/>
      </w:tabs>
      <w:suppressAutoHyphens/>
      <w:spacing w:after="0" w:line="240" w:lineRule="auto"/>
      <w:ind w:leftChars="-1" w:right="27" w:hangingChars="1" w:hanging="2"/>
      <w:jc w:val="right"/>
      <w:textDirection w:val="btLr"/>
      <w:textAlignment w:val="top"/>
      <w:outlineLvl w:val="0"/>
      <w:rPr>
        <w:rFonts w:ascii="Cambria" w:eastAsia="Cambria" w:hAnsi="Cambria" w:cs="Cambria"/>
        <w:position w:val="-1"/>
        <w:szCs w:val="24"/>
        <w:lang w:val="en-US" w:eastAsia="zh-CN"/>
      </w:rPr>
    </w:pPr>
    <w:r w:rsidRPr="00B5151A">
      <w:rPr>
        <w:rFonts w:ascii="Cambria" w:eastAsia="Cambria" w:hAnsi="Cambria" w:cs="Cambria"/>
        <w:position w:val="-1"/>
        <w:szCs w:val="24"/>
        <w:lang w:val="en-US" w:eastAsia="zh-CN"/>
      </w:rPr>
      <w:t xml:space="preserve">e-ISSN: 2985- 5918; p-ISSN: 2985-590X, Hal </w:t>
    </w:r>
    <w:r w:rsidR="00C72549">
      <w:rPr>
        <w:rFonts w:ascii="Cambria" w:eastAsia="SimSun" w:hAnsi="Cambria" w:cs="SimSun"/>
        <w:noProof/>
        <w:position w:val="-1"/>
        <w:szCs w:val="24"/>
        <w:lang w:val="en-US" w:eastAsia="zh-CN"/>
      </w:rPr>
      <w:t>330-343</w:t>
    </w:r>
  </w:p>
  <w:p w14:paraId="33FAB82D" w14:textId="702DF5D1" w:rsidR="00B5151A" w:rsidRPr="00B5151A" w:rsidRDefault="00B5151A" w:rsidP="00B5151A">
    <w:pPr>
      <w:tabs>
        <w:tab w:val="center" w:pos="4680"/>
        <w:tab w:val="right" w:pos="9360"/>
      </w:tabs>
      <w:suppressAutoHyphens/>
      <w:spacing w:after="0" w:line="240" w:lineRule="auto"/>
      <w:ind w:leftChars="-1" w:right="27" w:hangingChars="1" w:hanging="2"/>
      <w:jc w:val="right"/>
      <w:textDirection w:val="btLr"/>
      <w:textAlignment w:val="top"/>
      <w:outlineLvl w:val="0"/>
      <w:rPr>
        <w:rFonts w:ascii="Cambria" w:eastAsia="Times New Roman" w:hAnsi="Cambria" w:cs="Times New Roman"/>
        <w:color w:val="0563C1"/>
        <w:position w:val="-1"/>
        <w:szCs w:val="24"/>
        <w:u w:val="single"/>
        <w:lang w:eastAsia="zh-CN"/>
      </w:rPr>
    </w:pPr>
    <w:r w:rsidRPr="00B5151A">
      <w:rPr>
        <w:rFonts w:ascii="Cambria" w:eastAsia="SimSun" w:hAnsi="Cambria" w:cs="SimSun"/>
        <w:noProof/>
        <w:position w:val="-1"/>
        <w:szCs w:val="24"/>
        <w:lang w:val="en-US" w:eastAsia="zh-CN"/>
      </w:rPr>
      <w:drawing>
        <wp:anchor distT="0" distB="0" distL="114300" distR="114300" simplePos="0" relativeHeight="251676672" behindDoc="0" locked="0" layoutInCell="1" hidden="0" allowOverlap="1" wp14:anchorId="5E89FC88" wp14:editId="6EA9D9D3">
          <wp:simplePos x="0" y="0"/>
          <wp:positionH relativeFrom="column">
            <wp:posOffset>892175</wp:posOffset>
          </wp:positionH>
          <wp:positionV relativeFrom="paragraph">
            <wp:posOffset>5715</wp:posOffset>
          </wp:positionV>
          <wp:extent cx="838200" cy="295275"/>
          <wp:effectExtent l="0" t="0" r="0"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r w:rsidRPr="00B5151A">
      <w:rPr>
        <w:rFonts w:ascii="Cambria" w:eastAsia="SimSun" w:hAnsi="Cambria" w:cs="SimSun"/>
        <w:noProof/>
        <w:position w:val="-1"/>
        <w:szCs w:val="24"/>
        <w:lang w:val="en-US" w:eastAsia="zh-CN"/>
      </w:rPr>
      <w:drawing>
        <wp:anchor distT="0" distB="0" distL="114300" distR="114300" simplePos="0" relativeHeight="251675648" behindDoc="0" locked="0" layoutInCell="1" hidden="0" allowOverlap="1" wp14:anchorId="05166D7D" wp14:editId="4873155F">
          <wp:simplePos x="0" y="0"/>
          <wp:positionH relativeFrom="margin">
            <wp:align>left</wp:align>
          </wp:positionH>
          <wp:positionV relativeFrom="paragraph">
            <wp:posOffset>6350</wp:posOffset>
          </wp:positionV>
          <wp:extent cx="809625" cy="323850"/>
          <wp:effectExtent l="0" t="0" r="9525"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09625" cy="323850"/>
                  </a:xfrm>
                  <a:prstGeom prst="rect">
                    <a:avLst/>
                  </a:prstGeom>
                  <a:ln/>
                </pic:spPr>
              </pic:pic>
            </a:graphicData>
          </a:graphic>
        </wp:anchor>
      </w:drawing>
    </w:r>
    <w:r w:rsidRPr="00B5151A">
      <w:rPr>
        <w:rFonts w:ascii="Cambria" w:eastAsia="Times New Roman" w:hAnsi="Cambria" w:cs="Times New Roman"/>
        <w:color w:val="000000"/>
        <w:position w:val="-1"/>
        <w:szCs w:val="24"/>
        <w:highlight w:val="white"/>
        <w:lang w:val="en-US" w:eastAsia="zh-CN"/>
      </w:rPr>
      <w:t xml:space="preserve">DOI: </w:t>
    </w:r>
    <w:hyperlink r:id="rId3" w:history="1">
      <w:r w:rsidR="00C72549" w:rsidRPr="00601319">
        <w:rPr>
          <w:rStyle w:val="Hyperlink"/>
          <w:rFonts w:ascii="Cambria" w:eastAsia="Times New Roman" w:hAnsi="Cambria" w:cs="Times New Roman"/>
          <w:position w:val="-1"/>
          <w:szCs w:val="24"/>
          <w:lang w:val="en-US" w:eastAsia="zh-CN"/>
        </w:rPr>
        <w:t>https://doi.org/10.54066/jmbe-itb.v2i</w:t>
      </w:r>
      <w:r w:rsidR="00C72549" w:rsidRPr="00601319">
        <w:rPr>
          <w:rStyle w:val="Hyperlink"/>
          <w:rFonts w:ascii="Cambria" w:eastAsia="Times New Roman" w:hAnsi="Cambria" w:cs="Times New Roman"/>
          <w:position w:val="-1"/>
          <w:szCs w:val="24"/>
          <w:lang w:eastAsia="zh-CN"/>
        </w:rPr>
        <w:t>4</w:t>
      </w:r>
      <w:r w:rsidR="00C72549" w:rsidRPr="00601319">
        <w:rPr>
          <w:rStyle w:val="Hyperlink"/>
          <w:rFonts w:ascii="Cambria" w:eastAsia="Times New Roman" w:hAnsi="Cambria" w:cs="Times New Roman"/>
          <w:position w:val="-1"/>
          <w:szCs w:val="24"/>
          <w:lang w:val="en-US" w:eastAsia="zh-CN"/>
        </w:rPr>
        <w:t>.</w:t>
      </w:r>
      <w:r w:rsidR="00C72549" w:rsidRPr="00601319">
        <w:rPr>
          <w:rStyle w:val="Hyperlink"/>
          <w:rFonts w:ascii="Cambria" w:eastAsia="Times New Roman" w:hAnsi="Cambria" w:cs="Times New Roman"/>
          <w:position w:val="-1"/>
          <w:szCs w:val="24"/>
          <w:lang w:eastAsia="zh-CN"/>
        </w:rPr>
        <w:t>25</w:t>
      </w:r>
      <w:r w:rsidR="00C72549" w:rsidRPr="00601319">
        <w:rPr>
          <w:rStyle w:val="Hyperlink"/>
          <w:rFonts w:ascii="Cambria" w:eastAsia="Times New Roman" w:hAnsi="Cambria" w:cs="Times New Roman"/>
          <w:position w:val="-1"/>
          <w:szCs w:val="24"/>
          <w:lang w:val="en-US" w:eastAsia="zh-CN"/>
        </w:rPr>
        <w:t>41</w:t>
      </w:r>
    </w:hyperlink>
    <w:r w:rsidRPr="00B5151A">
      <w:rPr>
        <w:rFonts w:ascii="Cambria" w:eastAsia="Times New Roman" w:hAnsi="Cambria" w:cs="Times New Roman"/>
        <w:color w:val="0000FF"/>
        <w:position w:val="-1"/>
        <w:szCs w:val="24"/>
        <w:u w:val="single"/>
        <w:lang w:eastAsia="zh-CN"/>
      </w:rPr>
      <w:t xml:space="preserve">   </w:t>
    </w:r>
    <w:r w:rsidRPr="00B5151A">
      <w:rPr>
        <w:rFonts w:ascii="Cambria" w:eastAsia="Times New Roman" w:hAnsi="Cambria" w:cs="Times New Roman"/>
        <w:position w:val="-1"/>
        <w:szCs w:val="24"/>
        <w:lang w:eastAsia="zh-CN"/>
      </w:rPr>
      <w:t xml:space="preserve"> </w:t>
    </w:r>
    <w:r w:rsidRPr="00B5151A">
      <w:rPr>
        <w:rFonts w:ascii="Cambria" w:eastAsia="Times New Roman" w:hAnsi="Cambria" w:cs="Times New Roman"/>
        <w:color w:val="0563C1"/>
        <w:position w:val="-1"/>
        <w:szCs w:val="24"/>
        <w:u w:val="single"/>
        <w:lang w:eastAsia="zh-CN"/>
      </w:rPr>
      <w:t xml:space="preserve">    </w:t>
    </w:r>
  </w:p>
  <w:p w14:paraId="34785789" w14:textId="77777777" w:rsidR="00B5151A" w:rsidRPr="00B5151A" w:rsidRDefault="00B5151A" w:rsidP="00B5151A">
    <w:pPr>
      <w:tabs>
        <w:tab w:val="center" w:pos="4680"/>
        <w:tab w:val="right" w:pos="9360"/>
      </w:tabs>
      <w:suppressAutoHyphens/>
      <w:spacing w:after="0" w:line="240" w:lineRule="auto"/>
      <w:ind w:leftChars="-1" w:right="27" w:hangingChars="1" w:hanging="2"/>
      <w:jc w:val="right"/>
      <w:textDirection w:val="btLr"/>
      <w:textAlignment w:val="top"/>
      <w:outlineLvl w:val="0"/>
      <w:rPr>
        <w:rFonts w:ascii="Cambria" w:eastAsia="Times New Roman" w:hAnsi="Cambria" w:cs="Times New Roman"/>
        <w:i/>
        <w:iCs/>
        <w:color w:val="0563C1"/>
        <w:position w:val="-1"/>
        <w:sz w:val="20"/>
        <w:u w:val="single"/>
        <w:lang w:eastAsia="zh-CN"/>
      </w:rPr>
    </w:pPr>
    <w:r w:rsidRPr="00B5151A">
      <w:rPr>
        <w:rFonts w:ascii="Cambria" w:eastAsia="Times New Roman" w:hAnsi="Cambria" w:cs="Times New Roman"/>
        <w:i/>
        <w:iCs/>
        <w:position w:val="-1"/>
        <w:sz w:val="20"/>
        <w:lang w:eastAsia="zh-CN"/>
      </w:rPr>
      <w:t xml:space="preserve">Online Available at: </w:t>
    </w:r>
    <w:hyperlink r:id="rId4" w:history="1">
      <w:r w:rsidRPr="00B5151A">
        <w:rPr>
          <w:rFonts w:ascii="Cambria" w:eastAsia="Times New Roman" w:hAnsi="Cambria" w:cs="Times New Roman"/>
          <w:color w:val="0563C1"/>
          <w:position w:val="-1"/>
          <w:sz w:val="20"/>
          <w:u w:val="single"/>
          <w:lang w:eastAsia="zh-CN"/>
        </w:rPr>
        <w:t>https://jurnal.itbsemarang.ac.id/index.php/JMBE</w:t>
      </w:r>
    </w:hyperlink>
    <w:r w:rsidRPr="00B5151A">
      <w:rPr>
        <w:rFonts w:ascii="Cambria" w:eastAsia="Times New Roman" w:hAnsi="Cambria" w:cs="Times New Roman"/>
        <w:color w:val="0000FF"/>
        <w:position w:val="-1"/>
        <w:sz w:val="20"/>
        <w:u w:val="single"/>
        <w:lang w:eastAsia="zh-CN"/>
      </w:rPr>
      <w:t xml:space="preserve"> </w:t>
    </w:r>
  </w:p>
  <w:p w14:paraId="07C2FDA9" w14:textId="77777777" w:rsidR="00B5151A" w:rsidRPr="00B5151A" w:rsidRDefault="00B5151A" w:rsidP="00B5151A">
    <w:pPr>
      <w:tabs>
        <w:tab w:val="center" w:pos="4680"/>
        <w:tab w:val="right" w:pos="9360"/>
      </w:tabs>
      <w:suppressAutoHyphens/>
      <w:spacing w:after="0" w:line="240" w:lineRule="auto"/>
      <w:ind w:leftChars="-1" w:right="27" w:hangingChars="1" w:hanging="2"/>
      <w:jc w:val="right"/>
      <w:textDirection w:val="btLr"/>
      <w:textAlignment w:val="top"/>
      <w:outlineLvl w:val="0"/>
      <w:rPr>
        <w:rFonts w:ascii="Cambria" w:eastAsia="Times New Roman" w:hAnsi="Cambria" w:cs="Times New Roman"/>
        <w:color w:val="0563C1"/>
        <w:position w:val="-1"/>
        <w:szCs w:val="24"/>
        <w:u w:val="single"/>
        <w:lang w:eastAsia="zh-CN"/>
      </w:rPr>
    </w:pPr>
    <w:r w:rsidRPr="00B5151A">
      <w:rPr>
        <w:noProof/>
        <w:lang w:val="en-US" w:eastAsia="zh-CN"/>
      </w:rPr>
      <mc:AlternateContent>
        <mc:Choice Requires="wps">
          <w:drawing>
            <wp:anchor distT="4294967295" distB="4294967295" distL="114300" distR="114300" simplePos="0" relativeHeight="251677696" behindDoc="0" locked="0" layoutInCell="1" allowOverlap="1" wp14:anchorId="0207C9DD" wp14:editId="7FD7C96C">
              <wp:simplePos x="0" y="0"/>
              <wp:positionH relativeFrom="margin">
                <wp:posOffset>0</wp:posOffset>
              </wp:positionH>
              <wp:positionV relativeFrom="paragraph">
                <wp:posOffset>42545</wp:posOffset>
              </wp:positionV>
              <wp:extent cx="5708650" cy="0"/>
              <wp:effectExtent l="0" t="0" r="25400" b="19050"/>
              <wp:wrapNone/>
              <wp:docPr id="1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86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1C6228" id="Straight Connector 3" o:spid="_x0000_s1026" style="position:absolute;z-index:2516776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3.35pt" to="44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" strokecolor="windowText" strokeweight="1.5pt">
              <v:stroke joinstyle="miter"/>
              <o:lock v:ext="edit" shapetype="f"/>
              <w10:wrap anchorx="margin"/>
            </v:line>
          </w:pict>
        </mc:Fallback>
      </mc:AlternateContent>
    </w:r>
  </w:p>
  <w:p w14:paraId="1EB8FB57" w14:textId="017142FF" w:rsidR="00186B62" w:rsidRPr="00D525ED" w:rsidRDefault="00186B62" w:rsidP="00B5151A">
    <w:pPr>
      <w:tabs>
        <w:tab w:val="center" w:pos="4680"/>
        <w:tab w:val="right" w:pos="9360"/>
      </w:tabs>
      <w:spacing w:after="0"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1"/>
    <w:multiLevelType w:val="hybridMultilevel"/>
    <w:tmpl w:val="C75A72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B1029F"/>
    <w:multiLevelType w:val="multilevel"/>
    <w:tmpl w:val="5922DE6A"/>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370F6F"/>
    <w:multiLevelType w:val="hybridMultilevel"/>
    <w:tmpl w:val="A9AA7CEE"/>
    <w:lvl w:ilvl="0" w:tplc="1CCC34A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365F8"/>
    <w:multiLevelType w:val="hybridMultilevel"/>
    <w:tmpl w:val="B6BE3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40461"/>
    <w:multiLevelType w:val="hybridMultilevel"/>
    <w:tmpl w:val="42C848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C276D8"/>
    <w:multiLevelType w:val="multilevel"/>
    <w:tmpl w:val="0CBE32A0"/>
    <w:lvl w:ilvl="0">
      <w:start w:val="1"/>
      <w:numFmt w:val="lowerLetter"/>
      <w:lvlText w:val="%1)"/>
      <w:lvlJc w:val="left"/>
      <w:pPr>
        <w:ind w:left="502"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6" w15:restartNumberingAfterBreak="0">
    <w:nsid w:val="16974872"/>
    <w:multiLevelType w:val="hybridMultilevel"/>
    <w:tmpl w:val="F0DCB5D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179F742A"/>
    <w:multiLevelType w:val="hybridMultilevel"/>
    <w:tmpl w:val="0BBEC8F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ABF3FBD"/>
    <w:multiLevelType w:val="hybridMultilevel"/>
    <w:tmpl w:val="D71CE644"/>
    <w:lvl w:ilvl="0" w:tplc="17DA6C8A">
      <w:start w:val="1"/>
      <w:numFmt w:val="decimal"/>
      <w:lvlText w:val="%1."/>
      <w:lvlJc w:val="left"/>
      <w:pPr>
        <w:ind w:left="720" w:hanging="360"/>
      </w:pPr>
      <w:rPr>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2653E23"/>
    <w:multiLevelType w:val="hybridMultilevel"/>
    <w:tmpl w:val="21B46D6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23A235DB"/>
    <w:multiLevelType w:val="hybridMultilevel"/>
    <w:tmpl w:val="C30C3F1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15:restartNumberingAfterBreak="0">
    <w:nsid w:val="249B75CC"/>
    <w:multiLevelType w:val="multilevel"/>
    <w:tmpl w:val="D8F85DA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517283B"/>
    <w:multiLevelType w:val="hybridMultilevel"/>
    <w:tmpl w:val="743493C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2C7820D9"/>
    <w:multiLevelType w:val="hybridMultilevel"/>
    <w:tmpl w:val="41966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94906"/>
    <w:multiLevelType w:val="hybridMultilevel"/>
    <w:tmpl w:val="CD4A097A"/>
    <w:lvl w:ilvl="0" w:tplc="04E8A928">
      <w:start w:val="1"/>
      <w:numFmt w:val="decimal"/>
      <w:lvlText w:val="4.2.%1"/>
      <w:lvlJc w:val="left"/>
      <w:pPr>
        <w:ind w:left="966" w:hanging="360"/>
      </w:pPr>
      <w:rPr>
        <w:rFonts w:hint="default"/>
        <w:i w:val="0"/>
        <w:iCs w:val="0"/>
      </w:rPr>
    </w:lvl>
    <w:lvl w:ilvl="1" w:tplc="04210019" w:tentative="1">
      <w:start w:val="1"/>
      <w:numFmt w:val="lowerLetter"/>
      <w:lvlText w:val="%2."/>
      <w:lvlJc w:val="left"/>
      <w:pPr>
        <w:ind w:left="1686" w:hanging="360"/>
      </w:pPr>
    </w:lvl>
    <w:lvl w:ilvl="2" w:tplc="0421001B" w:tentative="1">
      <w:start w:val="1"/>
      <w:numFmt w:val="lowerRoman"/>
      <w:lvlText w:val="%3."/>
      <w:lvlJc w:val="right"/>
      <w:pPr>
        <w:ind w:left="2406" w:hanging="180"/>
      </w:pPr>
    </w:lvl>
    <w:lvl w:ilvl="3" w:tplc="0421000F" w:tentative="1">
      <w:start w:val="1"/>
      <w:numFmt w:val="decimal"/>
      <w:lvlText w:val="%4."/>
      <w:lvlJc w:val="left"/>
      <w:pPr>
        <w:ind w:left="3126" w:hanging="360"/>
      </w:pPr>
    </w:lvl>
    <w:lvl w:ilvl="4" w:tplc="04210019" w:tentative="1">
      <w:start w:val="1"/>
      <w:numFmt w:val="lowerLetter"/>
      <w:lvlText w:val="%5."/>
      <w:lvlJc w:val="left"/>
      <w:pPr>
        <w:ind w:left="3846" w:hanging="360"/>
      </w:pPr>
    </w:lvl>
    <w:lvl w:ilvl="5" w:tplc="0421001B" w:tentative="1">
      <w:start w:val="1"/>
      <w:numFmt w:val="lowerRoman"/>
      <w:lvlText w:val="%6."/>
      <w:lvlJc w:val="right"/>
      <w:pPr>
        <w:ind w:left="4566" w:hanging="180"/>
      </w:pPr>
    </w:lvl>
    <w:lvl w:ilvl="6" w:tplc="0421000F" w:tentative="1">
      <w:start w:val="1"/>
      <w:numFmt w:val="decimal"/>
      <w:lvlText w:val="%7."/>
      <w:lvlJc w:val="left"/>
      <w:pPr>
        <w:ind w:left="5286" w:hanging="360"/>
      </w:pPr>
    </w:lvl>
    <w:lvl w:ilvl="7" w:tplc="04210019" w:tentative="1">
      <w:start w:val="1"/>
      <w:numFmt w:val="lowerLetter"/>
      <w:lvlText w:val="%8."/>
      <w:lvlJc w:val="left"/>
      <w:pPr>
        <w:ind w:left="6006" w:hanging="360"/>
      </w:pPr>
    </w:lvl>
    <w:lvl w:ilvl="8" w:tplc="0421001B" w:tentative="1">
      <w:start w:val="1"/>
      <w:numFmt w:val="lowerRoman"/>
      <w:lvlText w:val="%9."/>
      <w:lvlJc w:val="right"/>
      <w:pPr>
        <w:ind w:left="6726" w:hanging="180"/>
      </w:pPr>
    </w:lvl>
  </w:abstractNum>
  <w:abstractNum w:abstractNumId="15"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16" w15:restartNumberingAfterBreak="0">
    <w:nsid w:val="3EEF27C9"/>
    <w:multiLevelType w:val="hybridMultilevel"/>
    <w:tmpl w:val="140424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F9B6009"/>
    <w:multiLevelType w:val="hybridMultilevel"/>
    <w:tmpl w:val="BAD401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1A6C73"/>
    <w:multiLevelType w:val="hybridMultilevel"/>
    <w:tmpl w:val="732E36DE"/>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53B2A64"/>
    <w:multiLevelType w:val="hybridMultilevel"/>
    <w:tmpl w:val="7A1AB0C6"/>
    <w:lvl w:ilvl="0" w:tplc="9ACE45D6">
      <w:start w:val="1"/>
      <w:numFmt w:val="lowerLetter"/>
      <w:lvlText w:val="%1."/>
      <w:lvlJc w:val="left"/>
      <w:pPr>
        <w:ind w:left="1069" w:hanging="360"/>
      </w:pPr>
      <w:rPr>
        <w:rFonts w:cs="Times New Roman"/>
      </w:rPr>
    </w:lvl>
    <w:lvl w:ilvl="1" w:tplc="38090019">
      <w:start w:val="1"/>
      <w:numFmt w:val="decimal"/>
      <w:lvlText w:val="%2."/>
      <w:lvlJc w:val="left"/>
      <w:pPr>
        <w:tabs>
          <w:tab w:val="num" w:pos="1440"/>
        </w:tabs>
        <w:ind w:left="1440" w:hanging="360"/>
      </w:pPr>
    </w:lvl>
    <w:lvl w:ilvl="2" w:tplc="3809001B">
      <w:start w:val="1"/>
      <w:numFmt w:val="decimal"/>
      <w:lvlText w:val="%3."/>
      <w:lvlJc w:val="left"/>
      <w:pPr>
        <w:tabs>
          <w:tab w:val="num" w:pos="2160"/>
        </w:tabs>
        <w:ind w:left="2160" w:hanging="360"/>
      </w:pPr>
    </w:lvl>
    <w:lvl w:ilvl="3" w:tplc="3809000F">
      <w:start w:val="1"/>
      <w:numFmt w:val="decimal"/>
      <w:lvlText w:val="%4."/>
      <w:lvlJc w:val="left"/>
      <w:pPr>
        <w:tabs>
          <w:tab w:val="num" w:pos="2880"/>
        </w:tabs>
        <w:ind w:left="2880" w:hanging="360"/>
      </w:pPr>
    </w:lvl>
    <w:lvl w:ilvl="4" w:tplc="38090019">
      <w:start w:val="1"/>
      <w:numFmt w:val="decimal"/>
      <w:lvlText w:val="%5."/>
      <w:lvlJc w:val="left"/>
      <w:pPr>
        <w:tabs>
          <w:tab w:val="num" w:pos="3600"/>
        </w:tabs>
        <w:ind w:left="3600" w:hanging="360"/>
      </w:pPr>
    </w:lvl>
    <w:lvl w:ilvl="5" w:tplc="3809001B">
      <w:start w:val="1"/>
      <w:numFmt w:val="decimal"/>
      <w:lvlText w:val="%6."/>
      <w:lvlJc w:val="left"/>
      <w:pPr>
        <w:tabs>
          <w:tab w:val="num" w:pos="4320"/>
        </w:tabs>
        <w:ind w:left="4320" w:hanging="360"/>
      </w:pPr>
    </w:lvl>
    <w:lvl w:ilvl="6" w:tplc="3809000F">
      <w:start w:val="1"/>
      <w:numFmt w:val="decimal"/>
      <w:lvlText w:val="%7."/>
      <w:lvlJc w:val="left"/>
      <w:pPr>
        <w:tabs>
          <w:tab w:val="num" w:pos="5040"/>
        </w:tabs>
        <w:ind w:left="5040" w:hanging="360"/>
      </w:pPr>
    </w:lvl>
    <w:lvl w:ilvl="7" w:tplc="38090019">
      <w:start w:val="1"/>
      <w:numFmt w:val="decimal"/>
      <w:lvlText w:val="%8."/>
      <w:lvlJc w:val="left"/>
      <w:pPr>
        <w:tabs>
          <w:tab w:val="num" w:pos="5760"/>
        </w:tabs>
        <w:ind w:left="5760" w:hanging="360"/>
      </w:pPr>
    </w:lvl>
    <w:lvl w:ilvl="8" w:tplc="3809001B">
      <w:start w:val="1"/>
      <w:numFmt w:val="decimal"/>
      <w:lvlText w:val="%9."/>
      <w:lvlJc w:val="left"/>
      <w:pPr>
        <w:tabs>
          <w:tab w:val="num" w:pos="6480"/>
        </w:tabs>
        <w:ind w:left="6480" w:hanging="360"/>
      </w:pPr>
    </w:lvl>
  </w:abstractNum>
  <w:abstractNum w:abstractNumId="21" w15:restartNumberingAfterBreak="0">
    <w:nsid w:val="4B6D552B"/>
    <w:multiLevelType w:val="hybridMultilevel"/>
    <w:tmpl w:val="A6160F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EDC0A1E"/>
    <w:multiLevelType w:val="hybridMultilevel"/>
    <w:tmpl w:val="C1CC2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943298"/>
    <w:multiLevelType w:val="hybridMultilevel"/>
    <w:tmpl w:val="B074EB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09299A"/>
    <w:multiLevelType w:val="hybridMultilevel"/>
    <w:tmpl w:val="5FD272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5E55D1E"/>
    <w:multiLevelType w:val="hybridMultilevel"/>
    <w:tmpl w:val="D5D038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F17CDB"/>
    <w:multiLevelType w:val="multilevel"/>
    <w:tmpl w:val="405EAC7C"/>
    <w:lvl w:ilvl="0">
      <w:start w:val="1"/>
      <w:numFmt w:val="upperRoman"/>
      <w:suff w:val="nothing"/>
      <w:lvlText w:val="BAB %1"/>
      <w:lvlJc w:val="left"/>
      <w:pPr>
        <w:ind w:left="432" w:hanging="432"/>
      </w:pPr>
      <w:rPr>
        <w:rFonts w:hint="default"/>
      </w:rPr>
    </w:lvl>
    <w:lvl w:ilvl="1">
      <w:start w:val="1"/>
      <w:numFmt w:val="decimal"/>
      <w:isLgl/>
      <w:suff w:val="space"/>
      <w:lvlText w:val="%1.%2"/>
      <w:lvlJc w:val="left"/>
      <w:pPr>
        <w:ind w:left="576" w:hanging="576"/>
      </w:pPr>
      <w:rPr>
        <w:rFonts w:hint="default"/>
      </w:rPr>
    </w:lvl>
    <w:lvl w:ilvl="2">
      <w:start w:val="3"/>
      <w:numFmt w:val="decimal"/>
      <w:lvlText w:val="4.1.%3"/>
      <w:lvlJc w:val="left"/>
      <w:pPr>
        <w:ind w:left="360" w:hanging="360"/>
      </w:pPr>
      <w:rPr>
        <w:rFonts w:hint="default"/>
      </w:rPr>
    </w:lvl>
    <w:lvl w:ilvl="3">
      <w:start w:val="1"/>
      <w:numFmt w:val="decimal"/>
      <w:isLgl/>
      <w:suff w:val="space"/>
      <w:lvlText w:val="2.%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20E42E6"/>
    <w:multiLevelType w:val="hybridMultilevel"/>
    <w:tmpl w:val="5D225078"/>
    <w:lvl w:ilvl="0" w:tplc="38090019">
      <w:start w:val="1"/>
      <w:numFmt w:val="lowerLetter"/>
      <w:lvlText w:val="%1."/>
      <w:lvlJc w:val="left"/>
      <w:pPr>
        <w:ind w:left="578" w:hanging="360"/>
      </w:pPr>
    </w:lvl>
    <w:lvl w:ilvl="1" w:tplc="38090019" w:tentative="1">
      <w:start w:val="1"/>
      <w:numFmt w:val="lowerLetter"/>
      <w:lvlText w:val="%2."/>
      <w:lvlJc w:val="left"/>
      <w:pPr>
        <w:ind w:left="1298" w:hanging="360"/>
      </w:pPr>
    </w:lvl>
    <w:lvl w:ilvl="2" w:tplc="3809001B" w:tentative="1">
      <w:start w:val="1"/>
      <w:numFmt w:val="lowerRoman"/>
      <w:lvlText w:val="%3."/>
      <w:lvlJc w:val="right"/>
      <w:pPr>
        <w:ind w:left="2018" w:hanging="180"/>
      </w:pPr>
    </w:lvl>
    <w:lvl w:ilvl="3" w:tplc="3809000F" w:tentative="1">
      <w:start w:val="1"/>
      <w:numFmt w:val="decimal"/>
      <w:lvlText w:val="%4."/>
      <w:lvlJc w:val="left"/>
      <w:pPr>
        <w:ind w:left="2738" w:hanging="360"/>
      </w:pPr>
    </w:lvl>
    <w:lvl w:ilvl="4" w:tplc="38090019" w:tentative="1">
      <w:start w:val="1"/>
      <w:numFmt w:val="lowerLetter"/>
      <w:lvlText w:val="%5."/>
      <w:lvlJc w:val="left"/>
      <w:pPr>
        <w:ind w:left="3458" w:hanging="360"/>
      </w:pPr>
    </w:lvl>
    <w:lvl w:ilvl="5" w:tplc="3809001B" w:tentative="1">
      <w:start w:val="1"/>
      <w:numFmt w:val="lowerRoman"/>
      <w:lvlText w:val="%6."/>
      <w:lvlJc w:val="right"/>
      <w:pPr>
        <w:ind w:left="4178" w:hanging="180"/>
      </w:pPr>
    </w:lvl>
    <w:lvl w:ilvl="6" w:tplc="3809000F" w:tentative="1">
      <w:start w:val="1"/>
      <w:numFmt w:val="decimal"/>
      <w:lvlText w:val="%7."/>
      <w:lvlJc w:val="left"/>
      <w:pPr>
        <w:ind w:left="4898" w:hanging="360"/>
      </w:pPr>
    </w:lvl>
    <w:lvl w:ilvl="7" w:tplc="38090019" w:tentative="1">
      <w:start w:val="1"/>
      <w:numFmt w:val="lowerLetter"/>
      <w:lvlText w:val="%8."/>
      <w:lvlJc w:val="left"/>
      <w:pPr>
        <w:ind w:left="5618" w:hanging="360"/>
      </w:pPr>
    </w:lvl>
    <w:lvl w:ilvl="8" w:tplc="3809001B" w:tentative="1">
      <w:start w:val="1"/>
      <w:numFmt w:val="lowerRoman"/>
      <w:lvlText w:val="%9."/>
      <w:lvlJc w:val="right"/>
      <w:pPr>
        <w:ind w:left="6338" w:hanging="180"/>
      </w:pPr>
    </w:lvl>
  </w:abstractNum>
  <w:abstractNum w:abstractNumId="28" w15:restartNumberingAfterBreak="0">
    <w:nsid w:val="73902E31"/>
    <w:multiLevelType w:val="hybridMultilevel"/>
    <w:tmpl w:val="89A86B56"/>
    <w:lvl w:ilvl="0" w:tplc="34CE1E9C">
      <w:start w:val="1"/>
      <w:numFmt w:val="lowerLetter"/>
      <w:lvlText w:val="%1."/>
      <w:lvlJc w:val="left"/>
      <w:pPr>
        <w:ind w:left="1440" w:hanging="360"/>
      </w:pPr>
      <w:rPr>
        <w:i w:val="0"/>
        <w:i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15:restartNumberingAfterBreak="0">
    <w:nsid w:val="74C32F95"/>
    <w:multiLevelType w:val="hybridMultilevel"/>
    <w:tmpl w:val="518A8B48"/>
    <w:lvl w:ilvl="0" w:tplc="3D3EED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6CA6439"/>
    <w:multiLevelType w:val="hybridMultilevel"/>
    <w:tmpl w:val="3160889C"/>
    <w:lvl w:ilvl="0" w:tplc="2CAE79F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728169C"/>
    <w:multiLevelType w:val="hybridMultilevel"/>
    <w:tmpl w:val="17903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5A60D8"/>
    <w:multiLevelType w:val="hybridMultilevel"/>
    <w:tmpl w:val="8248A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383004"/>
    <w:multiLevelType w:val="hybridMultilevel"/>
    <w:tmpl w:val="1598E3D6"/>
    <w:lvl w:ilvl="0" w:tplc="17DA6C8A">
      <w:start w:val="1"/>
      <w:numFmt w:val="decimal"/>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9"/>
  </w:num>
  <w:num w:numId="2">
    <w:abstractNumId w:val="15"/>
  </w:num>
  <w:num w:numId="3">
    <w:abstractNumId w:val="34"/>
  </w:num>
  <w:num w:numId="4">
    <w:abstractNumId w:val="5"/>
  </w:num>
  <w:num w:numId="5">
    <w:abstractNumId w:val="13"/>
  </w:num>
  <w:num w:numId="6">
    <w:abstractNumId w:val="10"/>
  </w:num>
  <w:num w:numId="7">
    <w:abstractNumId w:val="9"/>
  </w:num>
  <w:num w:numId="8">
    <w:abstractNumId w:val="6"/>
  </w:num>
  <w:num w:numId="9">
    <w:abstractNumId w:val="28"/>
  </w:num>
  <w:num w:numId="10">
    <w:abstractNumId w:val="12"/>
  </w:num>
  <w:num w:numId="11">
    <w:abstractNumId w:val="33"/>
  </w:num>
  <w:num w:numId="12">
    <w:abstractNumId w:val="8"/>
  </w:num>
  <w:num w:numId="13">
    <w:abstractNumId w:val="24"/>
  </w:num>
  <w:num w:numId="14">
    <w:abstractNumId w:val="27"/>
  </w:num>
  <w:num w:numId="15">
    <w:abstractNumId w:val="18"/>
  </w:num>
  <w:num w:numId="16">
    <w:abstractNumId w:val="30"/>
  </w:num>
  <w:num w:numId="17">
    <w:abstractNumId w:val="14"/>
  </w:num>
  <w:num w:numId="18">
    <w:abstractNumId w:val="1"/>
  </w:num>
  <w:num w:numId="19">
    <w:abstractNumId w:val="11"/>
  </w:num>
  <w:num w:numId="20">
    <w:abstractNumId w:val="32"/>
  </w:num>
  <w:num w:numId="21">
    <w:abstractNumId w:val="7"/>
  </w:num>
  <w:num w:numId="22">
    <w:abstractNumId w:val="23"/>
  </w:num>
  <w:num w:numId="23">
    <w:abstractNumId w:val="4"/>
  </w:num>
  <w:num w:numId="24">
    <w:abstractNumId w:val="17"/>
  </w:num>
  <w:num w:numId="25">
    <w:abstractNumId w:val="2"/>
  </w:num>
  <w:num w:numId="26">
    <w:abstractNumId w:val="31"/>
  </w:num>
  <w:num w:numId="27">
    <w:abstractNumId w:val="3"/>
  </w:num>
  <w:num w:numId="28">
    <w:abstractNumId w:val="22"/>
  </w:num>
  <w:num w:numId="29">
    <w:abstractNumId w:val="29"/>
  </w:num>
  <w:num w:numId="30">
    <w:abstractNumId w:val="26"/>
  </w:num>
  <w:num w:numId="31">
    <w:abstractNumId w:val="20"/>
  </w:num>
  <w:num w:numId="32">
    <w:abstractNumId w:val="25"/>
  </w:num>
  <w:num w:numId="33">
    <w:abstractNumId w:val="0"/>
  </w:num>
  <w:num w:numId="34">
    <w:abstractNumId w:val="2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03FD6"/>
    <w:rsid w:val="00004B63"/>
    <w:rsid w:val="00005B7F"/>
    <w:rsid w:val="00063C6B"/>
    <w:rsid w:val="000925DE"/>
    <w:rsid w:val="000C16DD"/>
    <w:rsid w:val="000C7684"/>
    <w:rsid w:val="000D0CF3"/>
    <w:rsid w:val="00105D92"/>
    <w:rsid w:val="00117A5B"/>
    <w:rsid w:val="00135D4E"/>
    <w:rsid w:val="00143FD1"/>
    <w:rsid w:val="00165A23"/>
    <w:rsid w:val="00175B17"/>
    <w:rsid w:val="00177A2F"/>
    <w:rsid w:val="00177EAE"/>
    <w:rsid w:val="00186B62"/>
    <w:rsid w:val="00186C7F"/>
    <w:rsid w:val="001A16FF"/>
    <w:rsid w:val="001A5FA5"/>
    <w:rsid w:val="001B3132"/>
    <w:rsid w:val="001B74C0"/>
    <w:rsid w:val="001E2023"/>
    <w:rsid w:val="001F5EFB"/>
    <w:rsid w:val="0021257A"/>
    <w:rsid w:val="00213017"/>
    <w:rsid w:val="00236C9A"/>
    <w:rsid w:val="0025182A"/>
    <w:rsid w:val="00293935"/>
    <w:rsid w:val="002B2806"/>
    <w:rsid w:val="002C021D"/>
    <w:rsid w:val="002D44FA"/>
    <w:rsid w:val="002F298E"/>
    <w:rsid w:val="002F29B1"/>
    <w:rsid w:val="003007AB"/>
    <w:rsid w:val="003407E9"/>
    <w:rsid w:val="003417AB"/>
    <w:rsid w:val="00342F03"/>
    <w:rsid w:val="0035260C"/>
    <w:rsid w:val="003551C6"/>
    <w:rsid w:val="00360DED"/>
    <w:rsid w:val="00383052"/>
    <w:rsid w:val="00390012"/>
    <w:rsid w:val="0039047B"/>
    <w:rsid w:val="003A4CCB"/>
    <w:rsid w:val="003B38D2"/>
    <w:rsid w:val="003B5F63"/>
    <w:rsid w:val="003C1F04"/>
    <w:rsid w:val="003C5D68"/>
    <w:rsid w:val="003D3CCF"/>
    <w:rsid w:val="003D7073"/>
    <w:rsid w:val="003E3DCD"/>
    <w:rsid w:val="003E5454"/>
    <w:rsid w:val="004449AC"/>
    <w:rsid w:val="004503E3"/>
    <w:rsid w:val="004745D0"/>
    <w:rsid w:val="0049655D"/>
    <w:rsid w:val="004A1D68"/>
    <w:rsid w:val="004B1110"/>
    <w:rsid w:val="004B2426"/>
    <w:rsid w:val="004D3C1C"/>
    <w:rsid w:val="004D3FF6"/>
    <w:rsid w:val="004F56F6"/>
    <w:rsid w:val="00503E57"/>
    <w:rsid w:val="0056795F"/>
    <w:rsid w:val="0057651C"/>
    <w:rsid w:val="00581400"/>
    <w:rsid w:val="0059137F"/>
    <w:rsid w:val="005D6029"/>
    <w:rsid w:val="005E4406"/>
    <w:rsid w:val="005F1257"/>
    <w:rsid w:val="0060416A"/>
    <w:rsid w:val="00604C80"/>
    <w:rsid w:val="006310FD"/>
    <w:rsid w:val="0067039C"/>
    <w:rsid w:val="006D3AFE"/>
    <w:rsid w:val="006F4025"/>
    <w:rsid w:val="00737C26"/>
    <w:rsid w:val="007515D3"/>
    <w:rsid w:val="00790651"/>
    <w:rsid w:val="007A3E54"/>
    <w:rsid w:val="007B7F6D"/>
    <w:rsid w:val="007E4FEC"/>
    <w:rsid w:val="007E5B21"/>
    <w:rsid w:val="0080453B"/>
    <w:rsid w:val="00873FC0"/>
    <w:rsid w:val="008841B6"/>
    <w:rsid w:val="008A1AF0"/>
    <w:rsid w:val="008C7218"/>
    <w:rsid w:val="008D316D"/>
    <w:rsid w:val="009010B7"/>
    <w:rsid w:val="0093327D"/>
    <w:rsid w:val="00942BA8"/>
    <w:rsid w:val="00964A57"/>
    <w:rsid w:val="00986A1A"/>
    <w:rsid w:val="009B6008"/>
    <w:rsid w:val="009B76EC"/>
    <w:rsid w:val="009E4D3A"/>
    <w:rsid w:val="009F572D"/>
    <w:rsid w:val="00A03ED8"/>
    <w:rsid w:val="00A23CDD"/>
    <w:rsid w:val="00A244EC"/>
    <w:rsid w:val="00A650DE"/>
    <w:rsid w:val="00A8149C"/>
    <w:rsid w:val="00AD1E3B"/>
    <w:rsid w:val="00AE6BFB"/>
    <w:rsid w:val="00AF214E"/>
    <w:rsid w:val="00AF3132"/>
    <w:rsid w:val="00B17825"/>
    <w:rsid w:val="00B302B1"/>
    <w:rsid w:val="00B42C53"/>
    <w:rsid w:val="00B5151A"/>
    <w:rsid w:val="00B67A65"/>
    <w:rsid w:val="00BB176C"/>
    <w:rsid w:val="00BB1EEE"/>
    <w:rsid w:val="00BB29DA"/>
    <w:rsid w:val="00BB5195"/>
    <w:rsid w:val="00BB77EA"/>
    <w:rsid w:val="00C12D2C"/>
    <w:rsid w:val="00C247F1"/>
    <w:rsid w:val="00C56142"/>
    <w:rsid w:val="00C72549"/>
    <w:rsid w:val="00C84731"/>
    <w:rsid w:val="00C93F9A"/>
    <w:rsid w:val="00CA0839"/>
    <w:rsid w:val="00CC6D9D"/>
    <w:rsid w:val="00CE33E7"/>
    <w:rsid w:val="00CF3921"/>
    <w:rsid w:val="00D51222"/>
    <w:rsid w:val="00D525ED"/>
    <w:rsid w:val="00D5462D"/>
    <w:rsid w:val="00D67EAB"/>
    <w:rsid w:val="00D706A2"/>
    <w:rsid w:val="00D73616"/>
    <w:rsid w:val="00D86A5F"/>
    <w:rsid w:val="00D86F5F"/>
    <w:rsid w:val="00D9173B"/>
    <w:rsid w:val="00DC682B"/>
    <w:rsid w:val="00DF39EF"/>
    <w:rsid w:val="00DF7A7E"/>
    <w:rsid w:val="00E02C6F"/>
    <w:rsid w:val="00E119B6"/>
    <w:rsid w:val="00E12115"/>
    <w:rsid w:val="00E2167A"/>
    <w:rsid w:val="00E26B0B"/>
    <w:rsid w:val="00E35402"/>
    <w:rsid w:val="00E57DFE"/>
    <w:rsid w:val="00E96CC6"/>
    <w:rsid w:val="00EA435E"/>
    <w:rsid w:val="00ED56ED"/>
    <w:rsid w:val="00EF3AA6"/>
    <w:rsid w:val="00EF6B97"/>
    <w:rsid w:val="00F131EB"/>
    <w:rsid w:val="00F16AB2"/>
    <w:rsid w:val="00F352FB"/>
    <w:rsid w:val="00F4399A"/>
    <w:rsid w:val="00F96B7E"/>
    <w:rsid w:val="00FA4A28"/>
    <w:rsid w:val="00FC1529"/>
    <w:rsid w:val="00FD25F4"/>
    <w:rsid w:val="00FD6315"/>
    <w:rsid w:val="00FE1C69"/>
    <w:rsid w:val="00FF1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7F49F"/>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935"/>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aliases w:val="Body of text,List Paragraph1,Medium Grid 1 - Accent 21,Body of text+1,Body of text+2,Body of text+3,List Paragraph11,Colorful List - Accent 11,SUB BAB,Heading 5 Char1,KhusBay,sub-section"/>
    <w:basedOn w:val="Normal"/>
    <w:link w:val="ListParagraphChar"/>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UnresolvedMention">
    <w:name w:val="Unresolved Mention"/>
    <w:basedOn w:val="DefaultParagraphFont"/>
    <w:uiPriority w:val="99"/>
    <w:semiHidden/>
    <w:unhideWhenUsed/>
    <w:rsid w:val="002F29B1"/>
    <w:rPr>
      <w:color w:val="605E5C"/>
      <w:shd w:val="clear" w:color="auto" w:fill="E1DFDD"/>
    </w:rPr>
  </w:style>
  <w:style w:type="paragraph" w:customStyle="1" w:styleId="Penulis">
    <w:name w:val="Penulis"/>
    <w:basedOn w:val="Normal"/>
    <w:qFormat/>
    <w:rsid w:val="008A1AF0"/>
    <w:pPr>
      <w:widowControl w:val="0"/>
      <w:tabs>
        <w:tab w:val="left" w:pos="4140"/>
      </w:tabs>
      <w:spacing w:after="0" w:line="240" w:lineRule="auto"/>
      <w:jc w:val="center"/>
    </w:pPr>
    <w:rPr>
      <w:rFonts w:ascii="Times New Roman" w:eastAsia="Times New Roman" w:hAnsi="Times New Roman" w:cs="Times New Roman"/>
      <w:b/>
      <w:color w:val="000000"/>
      <w:sz w:val="24"/>
      <w:szCs w:val="24"/>
      <w:lang w:val="en-US" w:eastAsia="id-ID"/>
    </w:rPr>
  </w:style>
  <w:style w:type="character" w:styleId="Strong">
    <w:name w:val="Strong"/>
    <w:uiPriority w:val="22"/>
    <w:qFormat/>
    <w:rsid w:val="004D3C1C"/>
    <w:rPr>
      <w:b/>
      <w:bCs/>
    </w:rPr>
  </w:style>
  <w:style w:type="character" w:customStyle="1" w:styleId="JudulChar">
    <w:name w:val="Judul Char"/>
    <w:link w:val="Judul1"/>
    <w:locked/>
    <w:rsid w:val="004D3C1C"/>
    <w:rPr>
      <w:rFonts w:ascii="Arial" w:hAnsi="Arial" w:cs="Arial"/>
      <w:b/>
      <w:bCs/>
      <w:kern w:val="32"/>
      <w:sz w:val="28"/>
      <w:szCs w:val="32"/>
      <w:lang w:eastAsia="ja-JP"/>
    </w:rPr>
  </w:style>
  <w:style w:type="paragraph" w:customStyle="1" w:styleId="Judul1">
    <w:name w:val="Judul1"/>
    <w:basedOn w:val="Heading1"/>
    <w:link w:val="JudulChar"/>
    <w:rsid w:val="004D3C1C"/>
    <w:pPr>
      <w:adjustRightInd w:val="0"/>
      <w:snapToGrid w:val="0"/>
      <w:spacing w:before="360" w:after="240" w:line="240" w:lineRule="auto"/>
      <w:contextualSpacing/>
      <w:jc w:val="center"/>
    </w:pPr>
    <w:rPr>
      <w:rFonts w:ascii="Arial" w:eastAsia="Calibri" w:hAnsi="Arial" w:cs="Arial"/>
      <w:bCs/>
      <w:kern w:val="32"/>
      <w:sz w:val="28"/>
      <w:lang w:eastAsia="ja-JP"/>
    </w:rPr>
  </w:style>
  <w:style w:type="paragraph" w:customStyle="1" w:styleId="Afiliasi">
    <w:name w:val="Afiliasi"/>
    <w:basedOn w:val="Normal"/>
    <w:link w:val="AfiliasiChar"/>
    <w:qFormat/>
    <w:rsid w:val="00105D92"/>
    <w:pPr>
      <w:spacing w:after="0"/>
      <w:jc w:val="center"/>
    </w:pPr>
    <w:rPr>
      <w:rFonts w:ascii="Times New Roman" w:hAnsi="Times New Roman" w:cs="Arial"/>
      <w:noProof/>
      <w:sz w:val="20"/>
      <w:szCs w:val="20"/>
    </w:rPr>
  </w:style>
  <w:style w:type="character" w:customStyle="1" w:styleId="AfiliasiChar">
    <w:name w:val="Afiliasi Char"/>
    <w:link w:val="Afiliasi"/>
    <w:rsid w:val="00105D92"/>
    <w:rPr>
      <w:rFonts w:ascii="Times New Roman" w:hAnsi="Times New Roman" w:cs="Arial"/>
      <w:noProof/>
      <w:sz w:val="20"/>
      <w:szCs w:val="20"/>
    </w:rPr>
  </w:style>
  <w:style w:type="paragraph" w:customStyle="1" w:styleId="Abstrakisi">
    <w:name w:val="Abstrak isi"/>
    <w:basedOn w:val="Normal"/>
    <w:link w:val="AbstrakisiChar"/>
    <w:qFormat/>
    <w:rsid w:val="00105D92"/>
    <w:pPr>
      <w:spacing w:before="4" w:line="240" w:lineRule="auto"/>
      <w:jc w:val="both"/>
    </w:pPr>
    <w:rPr>
      <w:rFonts w:ascii="Times New Roman" w:hAnsi="Times New Roman" w:cs="Arial"/>
      <w:noProof/>
      <w:sz w:val="20"/>
      <w:szCs w:val="20"/>
    </w:rPr>
  </w:style>
  <w:style w:type="character" w:customStyle="1" w:styleId="AbstrakisiChar">
    <w:name w:val="Abstrak isi Char"/>
    <w:link w:val="Abstrakisi"/>
    <w:rsid w:val="00105D92"/>
    <w:rPr>
      <w:rFonts w:ascii="Times New Roman" w:hAnsi="Times New Roman" w:cs="Arial"/>
      <w:noProof/>
      <w:sz w:val="20"/>
      <w:szCs w:val="2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UB BAB Char,Heading 5 Char1 Char,KhusBay Char"/>
    <w:basedOn w:val="DefaultParagraphFont"/>
    <w:link w:val="ListParagraph"/>
    <w:uiPriority w:val="34"/>
    <w:qFormat/>
    <w:locked/>
    <w:rsid w:val="00FD6315"/>
  </w:style>
  <w:style w:type="character" w:styleId="PlaceholderText">
    <w:name w:val="Placeholder Text"/>
    <w:basedOn w:val="DefaultParagraphFont"/>
    <w:uiPriority w:val="99"/>
    <w:semiHidden/>
    <w:rsid w:val="00FD6315"/>
    <w:rPr>
      <w:color w:val="808080"/>
    </w:rPr>
  </w:style>
  <w:style w:type="paragraph" w:customStyle="1" w:styleId="SubJudul1">
    <w:name w:val="Sub Judul 1"/>
    <w:basedOn w:val="Normal"/>
    <w:link w:val="SubJudul1Char"/>
    <w:qFormat/>
    <w:rsid w:val="00135D4E"/>
    <w:pPr>
      <w:spacing w:before="480" w:after="120"/>
    </w:pPr>
    <w:rPr>
      <w:rFonts w:ascii="Times New Roman" w:hAnsi="Times New Roman" w:cs="Arial"/>
      <w:b/>
      <w:caps/>
      <w:noProof/>
    </w:rPr>
  </w:style>
  <w:style w:type="character" w:customStyle="1" w:styleId="SubJudul1Char">
    <w:name w:val="Sub Judul 1 Char"/>
    <w:link w:val="SubJudul1"/>
    <w:rsid w:val="00135D4E"/>
    <w:rPr>
      <w:rFonts w:ascii="Times New Roman" w:hAnsi="Times New Roman" w:cs="Arial"/>
      <w:b/>
      <w:caps/>
      <w:noProof/>
    </w:rPr>
  </w:style>
  <w:style w:type="paragraph" w:customStyle="1" w:styleId="Teks">
    <w:name w:val="Teks"/>
    <w:basedOn w:val="Normal"/>
    <w:link w:val="TeksChar"/>
    <w:qFormat/>
    <w:rsid w:val="00135D4E"/>
    <w:pPr>
      <w:ind w:firstLine="567"/>
      <w:jc w:val="both"/>
    </w:pPr>
    <w:rPr>
      <w:rFonts w:ascii="Times New Roman" w:hAnsi="Times New Roman" w:cs="Arial"/>
      <w:noProof/>
      <w:kern w:val="24"/>
    </w:rPr>
  </w:style>
  <w:style w:type="character" w:customStyle="1" w:styleId="TeksChar">
    <w:name w:val="Teks Char"/>
    <w:link w:val="Teks"/>
    <w:rsid w:val="00135D4E"/>
    <w:rPr>
      <w:rFonts w:ascii="Times New Roman" w:hAnsi="Times New Roman" w:cs="Arial"/>
      <w:noProof/>
      <w:kern w:val="24"/>
    </w:rPr>
  </w:style>
  <w:style w:type="table" w:styleId="TableGrid">
    <w:name w:val="Table Grid"/>
    <w:basedOn w:val="TableNormal"/>
    <w:uiPriority w:val="59"/>
    <w:rsid w:val="00135D4E"/>
    <w:pPr>
      <w:spacing w:after="0" w:line="240" w:lineRule="auto"/>
    </w:pPr>
    <w:rPr>
      <w:rFonts w:cs="Times New Roman"/>
      <w:sz w:val="20"/>
      <w:szCs w:val="20"/>
      <w:lang w:val="en-ID"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22913">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tatanrismawan511@gmail.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s://doi.org/10.54066/jmbe-itb.v2i4.2541"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s://jurnal.itbsemarang.ac.id/index.php/JM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A1F611-1156-4366-8856-61A790A32AF5}">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merican-political-science-association&quot;,&quot;title&quot;:&quot;American Political Science Associa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ana21</b:Tag>
    <b:SourceType>JournalArticle</b:SourceType>
    <b:Guid>{512C71AF-2B8E-4327-864D-2F53A559413B}</b:Guid>
    <b:Author>
      <b:Author>
        <b:NameList>
          <b:Person>
            <b:Last>wijandari</b:Last>
            <b:First>ana</b:First>
          </b:Person>
        </b:NameList>
      </b:Author>
    </b:Author>
    <b:Title>Sosialisasi Manajemen Strategi Pemasaran DI UMKM Kecamatan Cileungsi</b:Title>
    <b:JournalName>Jurnal Pengabdian Masyarakat Madani, Vol. 1 No.1 Agustus 2021: 61-64p-ISSN 2798-6942 | e-ISSN 2798-5687</b:JournalName>
    <b:Year>2021</b:Year>
    <b:Pages>60-64</b:Pages>
    <b:RefOrder>2</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387C5E-A534-40D6-BE86-70453AE8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4197</Words>
  <Characters>23924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dell</cp:lastModifiedBy>
  <cp:revision>2</cp:revision>
  <dcterms:created xsi:type="dcterms:W3CDTF">2024-10-14T03:03:00Z</dcterms:created>
  <dcterms:modified xsi:type="dcterms:W3CDTF">2024-10-14T03:03:00Z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